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8F" w:rsidRDefault="009B478F" w:rsidP="009B478F">
      <w:pPr>
        <w:keepNext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434340" cy="746760"/>
            <wp:effectExtent l="19050" t="0" r="3810" b="0"/>
            <wp:docPr id="1" name="Рисунок 2" descr="герб 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А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  <w:t>АДМИНИСТРАЦИЯ</w:t>
      </w:r>
      <w:r>
        <w:rPr>
          <w:b/>
          <w:bCs/>
          <w:sz w:val="28"/>
          <w:szCs w:val="28"/>
        </w:rPr>
        <w:br/>
        <w:t>АРОМАШЕВСКОГО МУНИЦИПАЛЬНОГО РАЙОНА </w:t>
      </w:r>
      <w:r>
        <w:rPr>
          <w:b/>
          <w:bCs/>
          <w:sz w:val="28"/>
          <w:szCs w:val="28"/>
        </w:rPr>
        <w:br/>
        <w:t>Управление образования, культуры, спорта и молодежной политики (Управление ОКСИМПААМР)</w:t>
      </w:r>
      <w:r>
        <w:rPr>
          <w:b/>
          <w:bCs/>
          <w:sz w:val="28"/>
          <w:szCs w:val="28"/>
        </w:rPr>
        <w:br/>
      </w:r>
      <w:r>
        <w:rPr>
          <w:rFonts w:ascii="Arial" w:hAnsi="Arial" w:cs="Arial"/>
          <w:sz w:val="18"/>
          <w:szCs w:val="18"/>
        </w:rPr>
        <w:t>ул. Ленина, д.166, с. Аромашево, Аромашевский район, Тюменская область</w:t>
      </w:r>
      <w:r>
        <w:rPr>
          <w:rFonts w:ascii="Arial" w:hAnsi="Arial" w:cs="Arial"/>
          <w:sz w:val="18"/>
          <w:szCs w:val="18"/>
        </w:rPr>
        <w:br/>
        <w:t xml:space="preserve"> 627350, тел./факс (34545) 2-30-06, </w:t>
      </w:r>
      <w:r>
        <w:rPr>
          <w:rFonts w:ascii="Arial" w:hAnsi="Arial" w:cs="Arial"/>
          <w:sz w:val="18"/>
          <w:szCs w:val="18"/>
          <w:lang w:val="en-US"/>
        </w:rPr>
        <w:t>email</w:t>
      </w:r>
      <w:r>
        <w:rPr>
          <w:rFonts w:ascii="Arial" w:hAnsi="Arial" w:cs="Arial"/>
          <w:sz w:val="18"/>
          <w:szCs w:val="18"/>
        </w:rPr>
        <w:t xml:space="preserve">: </w:t>
      </w:r>
      <w:hyperlink r:id="rId6" w:history="1">
        <w:r>
          <w:rPr>
            <w:rStyle w:val="a4"/>
            <w:rFonts w:ascii="Arial" w:hAnsi="Arial" w:cs="Arial"/>
            <w:sz w:val="18"/>
            <w:szCs w:val="18"/>
            <w:lang w:val="en-US"/>
          </w:rPr>
          <w:t>aromotdel</w:t>
        </w:r>
        <w:r>
          <w:rPr>
            <w:rStyle w:val="a4"/>
            <w:rFonts w:ascii="Arial" w:hAnsi="Arial" w:cs="Arial"/>
            <w:sz w:val="18"/>
            <w:szCs w:val="18"/>
          </w:rPr>
          <w:t>@</w:t>
        </w:r>
        <w:r>
          <w:rPr>
            <w:rStyle w:val="a4"/>
            <w:rFonts w:ascii="Arial" w:hAnsi="Arial" w:cs="Arial"/>
            <w:sz w:val="18"/>
            <w:szCs w:val="18"/>
            <w:lang w:val="en-US"/>
          </w:rPr>
          <w:t>mail</w:t>
        </w:r>
        <w:r>
          <w:rPr>
            <w:rStyle w:val="a4"/>
            <w:rFonts w:ascii="Arial" w:hAnsi="Arial" w:cs="Arial"/>
            <w:sz w:val="18"/>
            <w:szCs w:val="18"/>
          </w:rPr>
          <w:t>.</w:t>
        </w:r>
        <w:r>
          <w:rPr>
            <w:rStyle w:val="a4"/>
            <w:rFonts w:ascii="Arial" w:hAnsi="Arial" w:cs="Arial"/>
            <w:sz w:val="18"/>
            <w:szCs w:val="18"/>
            <w:lang w:val="en-US"/>
          </w:rPr>
          <w:t>ru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br/>
        <w:t>ОКПО 33605770ОГРН 1027201555446, ИНН 7210010696, КПП 722001001</w:t>
      </w:r>
    </w:p>
    <w:p w:rsidR="009B478F" w:rsidRDefault="009B478F" w:rsidP="009B478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0" w:name="__DdeLink__1342_605435511"/>
      <w:bookmarkEnd w:id="0"/>
    </w:p>
    <w:p w:rsidR="009B478F" w:rsidRDefault="009B478F" w:rsidP="009B478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B478F" w:rsidRDefault="009B478F" w:rsidP="009B478F">
      <w:pPr>
        <w:pStyle w:val="ConsPlusNonformat"/>
        <w:rPr>
          <w:rFonts w:ascii="Arial" w:hAnsi="Arial" w:cs="Arial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B478F" w:rsidTr="00F37F7D">
        <w:tc>
          <w:tcPr>
            <w:tcW w:w="4785" w:type="dxa"/>
            <w:hideMark/>
          </w:tcPr>
          <w:p w:rsidR="009B478F" w:rsidRPr="006A1AD6" w:rsidRDefault="009B478F" w:rsidP="009B478F">
            <w:pPr>
              <w:pStyle w:val="ConsPlusNonforma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1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15.03.2022  №24 </w:t>
            </w:r>
            <w:r w:rsidRPr="006A1AD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6A1AD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</w:p>
        </w:tc>
        <w:tc>
          <w:tcPr>
            <w:tcW w:w="4786" w:type="dxa"/>
            <w:hideMark/>
          </w:tcPr>
          <w:p w:rsidR="009B478F" w:rsidRDefault="009B478F" w:rsidP="009B478F">
            <w:pPr>
              <w:pStyle w:val="ConsPlusNonformat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Руководителям учреждений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br/>
              <w:t>(по списку)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br/>
            </w:r>
          </w:p>
        </w:tc>
      </w:tr>
    </w:tbl>
    <w:p w:rsidR="009B478F" w:rsidRDefault="009B478F" w:rsidP="009B478F">
      <w:pPr>
        <w:pStyle w:val="ConsPlusNonform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478F" w:rsidRPr="00826375" w:rsidRDefault="009B478F" w:rsidP="009B478F">
      <w:pPr>
        <w:pStyle w:val="western"/>
        <w:spacing w:after="0" w:line="240" w:lineRule="auto"/>
      </w:pPr>
      <w:r w:rsidRPr="00826375">
        <w:rPr>
          <w:rFonts w:ascii="Arial" w:hAnsi="Arial" w:cs="Arial"/>
          <w:color w:val="000000"/>
        </w:rPr>
        <w:t>Об участии во Всероссийской акции</w:t>
      </w:r>
      <w:r w:rsidRPr="00826375">
        <w:rPr>
          <w:rFonts w:ascii="Arial" w:hAnsi="Arial" w:cs="Arial"/>
          <w:color w:val="000000"/>
        </w:rPr>
        <w:br/>
        <w:t xml:space="preserve"> «</w:t>
      </w:r>
      <w:proofErr w:type="gramStart"/>
      <w:r w:rsidRPr="00826375">
        <w:rPr>
          <w:rFonts w:ascii="Arial" w:hAnsi="Arial" w:cs="Arial"/>
          <w:color w:val="000000"/>
        </w:rPr>
        <w:t>Добровольцы-детям</w:t>
      </w:r>
      <w:proofErr w:type="gramEnd"/>
      <w:r w:rsidRPr="00826375">
        <w:rPr>
          <w:rFonts w:ascii="Arial" w:hAnsi="Arial" w:cs="Arial"/>
          <w:color w:val="000000"/>
        </w:rPr>
        <w:t>» в 2022 году</w:t>
      </w:r>
    </w:p>
    <w:p w:rsidR="009B478F" w:rsidRPr="009B478F" w:rsidRDefault="009B478F" w:rsidP="009B478F">
      <w:pPr>
        <w:pStyle w:val="ConsPlusNonformat"/>
        <w:tabs>
          <w:tab w:val="left" w:pos="300"/>
        </w:tabs>
        <w:rPr>
          <w:rFonts w:ascii="Arial" w:hAnsi="Arial" w:cs="Arial"/>
        </w:rPr>
      </w:pPr>
    </w:p>
    <w:p w:rsidR="009B478F" w:rsidRPr="009B478F" w:rsidRDefault="009B478F" w:rsidP="009B478F">
      <w:pPr>
        <w:pStyle w:val="western"/>
        <w:spacing w:after="119" w:line="276" w:lineRule="auto"/>
        <w:jc w:val="center"/>
        <w:rPr>
          <w:b/>
        </w:rPr>
      </w:pPr>
      <w:r w:rsidRPr="009B478F">
        <w:rPr>
          <w:rFonts w:ascii="Arial" w:hAnsi="Arial" w:cs="Arial"/>
          <w:b/>
          <w:color w:val="000000"/>
        </w:rPr>
        <w:t>Уважаемые коллеги!</w:t>
      </w:r>
    </w:p>
    <w:p w:rsidR="009B478F" w:rsidRPr="009B478F" w:rsidRDefault="009B478F" w:rsidP="009B478F">
      <w:pPr>
        <w:pStyle w:val="western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         </w:t>
      </w:r>
      <w:r w:rsidRPr="009B478F">
        <w:rPr>
          <w:rFonts w:ascii="Arial" w:hAnsi="Arial" w:cs="Arial"/>
          <w:color w:val="000000"/>
        </w:rPr>
        <w:t>Стартовала заявочная кампания по участию регионов Российской Федерации в Х</w:t>
      </w:r>
      <w:proofErr w:type="gramStart"/>
      <w:r w:rsidRPr="009B478F">
        <w:rPr>
          <w:rFonts w:ascii="Arial" w:hAnsi="Arial" w:cs="Arial"/>
          <w:color w:val="000000"/>
          <w:lang w:val="en-US"/>
        </w:rPr>
        <w:t>I</w:t>
      </w:r>
      <w:proofErr w:type="gramEnd"/>
      <w:r w:rsidRPr="009B478F">
        <w:rPr>
          <w:rFonts w:ascii="Arial" w:hAnsi="Arial" w:cs="Arial"/>
          <w:color w:val="000000"/>
        </w:rPr>
        <w:t xml:space="preserve"> Всероссийской акции «Добровольцы - детям» (далее – Акция). Акция проводится с целью содействия развития добровольческих инициатив и проектов, направленных на оказание помощи детям и семьям с детьми, находящимся в трудной жизненной ситуации. В 2022 году Акция пройдет под девизом «Дети — детям. Сможем вместе». Положение и презентация Акции прилагаются.</w:t>
      </w:r>
      <w:r>
        <w:rPr>
          <w:rFonts w:ascii="Arial" w:hAnsi="Arial" w:cs="Arial"/>
          <w:color w:val="000000"/>
        </w:rPr>
        <w:br/>
        <w:t xml:space="preserve">          </w:t>
      </w:r>
      <w:r w:rsidRPr="009B478F">
        <w:rPr>
          <w:rFonts w:ascii="Arial" w:hAnsi="Arial" w:cs="Arial"/>
          <w:color w:val="000000"/>
        </w:rPr>
        <w:t>Для подготовки заявки от Тюменской области по участию в Акции в 2022 году просим Вас направить в наш адрес планируемые мероприятия в рамках Акции, согласно прилагаемой форме приложения №1, а также обеспечить их реализацию и предоставление в срок до</w:t>
      </w:r>
      <w:r w:rsidR="00F3338D">
        <w:rPr>
          <w:rFonts w:ascii="Arial" w:hAnsi="Arial" w:cs="Arial"/>
          <w:color w:val="000000"/>
        </w:rPr>
        <w:t>16</w:t>
      </w:r>
      <w:r w:rsidRPr="009B478F">
        <w:rPr>
          <w:rFonts w:ascii="Arial" w:hAnsi="Arial" w:cs="Arial"/>
          <w:color w:val="000000"/>
        </w:rPr>
        <w:t>.08.2022 итоговой информации по ф</w:t>
      </w:r>
      <w:r w:rsidR="00F3338D">
        <w:rPr>
          <w:rFonts w:ascii="Arial" w:hAnsi="Arial" w:cs="Arial"/>
          <w:color w:val="000000"/>
        </w:rPr>
        <w:t>о</w:t>
      </w:r>
      <w:r w:rsidRPr="009B478F">
        <w:rPr>
          <w:rFonts w:ascii="Arial" w:hAnsi="Arial" w:cs="Arial"/>
          <w:color w:val="000000"/>
        </w:rPr>
        <w:t>рме приложения №2.</w:t>
      </w:r>
      <w:r w:rsidR="00826375">
        <w:rPr>
          <w:rFonts w:ascii="Arial" w:hAnsi="Arial" w:cs="Arial"/>
          <w:color w:val="000000"/>
        </w:rPr>
        <w:tab/>
      </w:r>
      <w:r w:rsidR="00826375">
        <w:rPr>
          <w:rFonts w:ascii="Arial" w:hAnsi="Arial" w:cs="Arial"/>
          <w:color w:val="000000"/>
        </w:rPr>
        <w:br/>
      </w:r>
      <w:r w:rsidRPr="009B478F">
        <w:rPr>
          <w:rFonts w:ascii="Arial" w:hAnsi="Arial" w:cs="Arial"/>
          <w:color w:val="000000"/>
        </w:rPr>
        <w:t xml:space="preserve">Прошу Вас в срок до </w:t>
      </w:r>
      <w:r w:rsidR="00826375">
        <w:rPr>
          <w:rFonts w:ascii="Arial" w:hAnsi="Arial" w:cs="Arial"/>
          <w:color w:val="000000"/>
        </w:rPr>
        <w:t>30</w:t>
      </w:r>
      <w:r w:rsidRPr="009B478F">
        <w:rPr>
          <w:rFonts w:ascii="Arial" w:hAnsi="Arial" w:cs="Arial"/>
          <w:color w:val="000000"/>
        </w:rPr>
        <w:t>.0</w:t>
      </w:r>
      <w:r w:rsidR="00826375">
        <w:rPr>
          <w:rFonts w:ascii="Arial" w:hAnsi="Arial" w:cs="Arial"/>
          <w:color w:val="000000"/>
        </w:rPr>
        <w:t>3</w:t>
      </w:r>
      <w:r w:rsidRPr="009B478F">
        <w:rPr>
          <w:rFonts w:ascii="Arial" w:hAnsi="Arial" w:cs="Arial"/>
          <w:color w:val="000000"/>
        </w:rPr>
        <w:t xml:space="preserve">.2022 направить в наш адрес заявку по прилагаемой форме приложения на электронный адрес </w:t>
      </w:r>
      <w:proofErr w:type="spellStart"/>
      <w:r w:rsidR="00826375" w:rsidRPr="00826375">
        <w:rPr>
          <w:rFonts w:ascii="Arial" w:hAnsi="Arial" w:cs="Arial"/>
          <w:lang w:val="en-US"/>
        </w:rPr>
        <w:t>aromashevomolpol</w:t>
      </w:r>
      <w:proofErr w:type="spellEnd"/>
      <w:r w:rsidR="00826375" w:rsidRPr="00826375">
        <w:rPr>
          <w:rFonts w:ascii="Arial" w:hAnsi="Arial" w:cs="Arial"/>
        </w:rPr>
        <w:t>@</w:t>
      </w:r>
      <w:proofErr w:type="spellStart"/>
      <w:r w:rsidR="00826375" w:rsidRPr="00826375">
        <w:rPr>
          <w:rFonts w:ascii="Arial" w:hAnsi="Arial" w:cs="Arial"/>
          <w:lang w:val="en-US"/>
        </w:rPr>
        <w:t>yandex</w:t>
      </w:r>
      <w:proofErr w:type="spellEnd"/>
      <w:r w:rsidR="00826375" w:rsidRPr="00826375">
        <w:rPr>
          <w:rFonts w:ascii="Arial" w:hAnsi="Arial" w:cs="Arial"/>
        </w:rPr>
        <w:t>.</w:t>
      </w:r>
      <w:proofErr w:type="spellStart"/>
      <w:r w:rsidR="00826375" w:rsidRPr="00826375">
        <w:rPr>
          <w:rFonts w:ascii="Arial" w:hAnsi="Arial" w:cs="Arial"/>
          <w:lang w:val="en-US"/>
        </w:rPr>
        <w:t>ru</w:t>
      </w:r>
      <w:proofErr w:type="spellEnd"/>
    </w:p>
    <w:p w:rsidR="009B478F" w:rsidRPr="009B478F" w:rsidRDefault="008007BD" w:rsidP="009B478F">
      <w:pPr>
        <w:pStyle w:val="western"/>
        <w:spacing w:after="0" w:line="240" w:lineRule="auto"/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2577661</wp:posOffset>
            </wp:positionH>
            <wp:positionV relativeFrom="paragraph">
              <wp:posOffset>528543</wp:posOffset>
            </wp:positionV>
            <wp:extent cx="1451531" cy="593888"/>
            <wp:effectExtent l="19050" t="0" r="0" b="0"/>
            <wp:wrapNone/>
            <wp:docPr id="2" name="Рисунок 3" descr="C:\Users\NidensOV\Pictures\подпис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NidensOV\Pictures\подпись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197" t="19833" r="10197" b="2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31" cy="59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78F" w:rsidRPr="009B478F">
        <w:rPr>
          <w:rFonts w:ascii="Arial" w:hAnsi="Arial" w:cs="Arial"/>
          <w:color w:val="000000"/>
        </w:rPr>
        <w:t>Приложение: на 3</w:t>
      </w:r>
      <w:r w:rsidR="00180CC2">
        <w:rPr>
          <w:rFonts w:ascii="Arial" w:hAnsi="Arial" w:cs="Arial"/>
          <w:color w:val="000000"/>
        </w:rPr>
        <w:t>5</w:t>
      </w:r>
      <w:r w:rsidR="009B478F" w:rsidRPr="009B478F">
        <w:rPr>
          <w:rFonts w:ascii="Arial" w:hAnsi="Arial" w:cs="Arial"/>
          <w:color w:val="000000"/>
        </w:rPr>
        <w:t xml:space="preserve"> л. в 1 экз.</w:t>
      </w:r>
      <w:r w:rsidR="00826375">
        <w:rPr>
          <w:rFonts w:ascii="Arial" w:hAnsi="Arial" w:cs="Arial"/>
          <w:color w:val="000000"/>
        </w:rPr>
        <w:br/>
      </w:r>
      <w:r w:rsidR="006A1AD6">
        <w:rPr>
          <w:rFonts w:ascii="Arial" w:hAnsi="Arial" w:cs="Arial"/>
          <w:color w:val="000000"/>
        </w:rPr>
        <w:br/>
      </w:r>
      <w:r w:rsidR="00826375">
        <w:rPr>
          <w:rFonts w:ascii="Arial" w:hAnsi="Arial" w:cs="Arial"/>
          <w:color w:val="000000"/>
        </w:rPr>
        <w:br/>
      </w:r>
      <w:r w:rsidR="00826375" w:rsidRPr="00826375">
        <w:rPr>
          <w:rFonts w:ascii="Arial" w:hAnsi="Arial" w:cs="Arial"/>
          <w:b/>
          <w:color w:val="000000"/>
        </w:rPr>
        <w:t xml:space="preserve">Начальник  управления                                          </w:t>
      </w:r>
      <w:r w:rsidR="00826375">
        <w:rPr>
          <w:rFonts w:ascii="Arial" w:hAnsi="Arial" w:cs="Arial"/>
          <w:b/>
          <w:color w:val="000000"/>
        </w:rPr>
        <w:t xml:space="preserve">                             </w:t>
      </w:r>
      <w:r w:rsidR="00826375" w:rsidRPr="00826375">
        <w:rPr>
          <w:rFonts w:ascii="Arial" w:hAnsi="Arial" w:cs="Arial"/>
          <w:b/>
          <w:color w:val="000000"/>
        </w:rPr>
        <w:t>А.А. Анаприюк</w:t>
      </w:r>
    </w:p>
    <w:p w:rsidR="009B478F" w:rsidRDefault="009B478F" w:rsidP="009B478F">
      <w:pPr>
        <w:pStyle w:val="Standard"/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B478F" w:rsidRDefault="00826375" w:rsidP="008263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Ниденс  Ольга Владимировна, ведущий специалист управления  ОКСИМП</w:t>
      </w:r>
      <w:r>
        <w:rPr>
          <w:rFonts w:ascii="Arial" w:hAnsi="Arial" w:cs="Arial"/>
          <w:sz w:val="18"/>
          <w:szCs w:val="18"/>
        </w:rPr>
        <w:br/>
      </w:r>
      <w:r w:rsidR="009B478F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(</w:t>
      </w:r>
      <w:r w:rsidR="009B478F">
        <w:rPr>
          <w:rFonts w:ascii="Arial" w:hAnsi="Arial" w:cs="Arial"/>
          <w:sz w:val="18"/>
          <w:szCs w:val="18"/>
        </w:rPr>
        <w:t>34545)21</w:t>
      </w:r>
      <w:r>
        <w:rPr>
          <w:rFonts w:ascii="Arial" w:hAnsi="Arial" w:cs="Arial"/>
          <w:sz w:val="18"/>
          <w:szCs w:val="18"/>
        </w:rPr>
        <w:t>799</w:t>
      </w:r>
      <w:r w:rsidR="009B478F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AB1474" w:rsidRPr="005F610C">
          <w:rPr>
            <w:rStyle w:val="a4"/>
            <w:rFonts w:ascii="Arial" w:hAnsi="Arial" w:cs="Arial"/>
            <w:sz w:val="18"/>
            <w:szCs w:val="18"/>
            <w:lang w:val="en-US"/>
          </w:rPr>
          <w:t>aromashevomolpol</w:t>
        </w:r>
        <w:r w:rsidR="00AB1474" w:rsidRPr="005F610C">
          <w:rPr>
            <w:rStyle w:val="a4"/>
            <w:rFonts w:ascii="Arial" w:hAnsi="Arial" w:cs="Arial"/>
            <w:sz w:val="18"/>
            <w:szCs w:val="18"/>
          </w:rPr>
          <w:t>@</w:t>
        </w:r>
        <w:r w:rsidR="00AB1474" w:rsidRPr="005F610C">
          <w:rPr>
            <w:rStyle w:val="a4"/>
            <w:rFonts w:ascii="Arial" w:hAnsi="Arial" w:cs="Arial"/>
            <w:sz w:val="18"/>
            <w:szCs w:val="18"/>
            <w:lang w:val="en-US"/>
          </w:rPr>
          <w:t>yandex</w:t>
        </w:r>
        <w:r w:rsidR="00AB1474" w:rsidRPr="005F610C">
          <w:rPr>
            <w:rStyle w:val="a4"/>
            <w:rFonts w:ascii="Arial" w:hAnsi="Arial" w:cs="Arial"/>
            <w:sz w:val="18"/>
            <w:szCs w:val="18"/>
          </w:rPr>
          <w:t>.</w:t>
        </w:r>
        <w:proofErr w:type="spellStart"/>
        <w:r w:rsidR="00AB1474" w:rsidRPr="005F610C">
          <w:rPr>
            <w:rStyle w:val="a4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AB1474" w:rsidRDefault="00AB1474" w:rsidP="00826375">
      <w:pPr>
        <w:rPr>
          <w:rFonts w:ascii="Arial" w:hAnsi="Arial" w:cs="Arial"/>
          <w:sz w:val="18"/>
          <w:szCs w:val="18"/>
        </w:rPr>
      </w:pPr>
    </w:p>
    <w:p w:rsidR="00AB1474" w:rsidRDefault="00AB1474" w:rsidP="00826375">
      <w:pPr>
        <w:sectPr w:rsidR="00AB1474" w:rsidSect="0082637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B1474" w:rsidRPr="00AB1474" w:rsidRDefault="00AB1474" w:rsidP="00AB147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Приложение №1</w:t>
      </w: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ЗАЯВКА НА УЧАСТИЕ В Х</w:t>
      </w:r>
      <w:proofErr w:type="gramStart"/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</w:t>
      </w:r>
      <w:proofErr w:type="gramEnd"/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ВСЕРОССИЙСКОЙ АКЦИИ «ДОБРОВОЛЬЦЫ – ДЕТЯМ»</w:t>
      </w: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______________________________________________________________________________</w:t>
      </w: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(наименование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учреждения</w:t>
      </w: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1. ЦЕЛЕВЫЕ ГРУППЫ ВСЕРОССИЙСКОЙ АКЦИИ «ДОБРОВОЛЬЦЫ – ДЕТЯМ»</w:t>
      </w:r>
    </w:p>
    <w:tbl>
      <w:tblPr>
        <w:tblW w:w="15708" w:type="dxa"/>
        <w:jc w:val="center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804"/>
        <w:gridCol w:w="6520"/>
        <w:gridCol w:w="8384"/>
      </w:tblGrid>
      <w:tr w:rsidR="00AB1474" w:rsidRPr="00AB1474" w:rsidTr="00AB1474">
        <w:trPr>
          <w:tblCellSpacing w:w="0" w:type="dxa"/>
          <w:jc w:val="center"/>
        </w:trPr>
        <w:tc>
          <w:tcPr>
            <w:tcW w:w="15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Дети и семьи с детьми, находящиеся в трудной жизненной ситуации, которые получат поддержку в ходе проведения Всероссийской акции на территории субъекта Российской Федерации</w:t>
            </w: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Дети, находящиеся в трудной жизненной ситуации </w:t>
            </w:r>
            <w:proofErr w:type="gramEnd"/>
          </w:p>
        </w:tc>
        <w:tc>
          <w:tcPr>
            <w:tcW w:w="7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Указать число детей, которым в ходе мероприятий Всероссийской акции планируется оказать социальную, психологическую и иную помощь (человек.)</w:t>
            </w: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Семьи с детьми, находящиеся в трудной жизненной ситуации 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Указать общее число семей с детьми, которым в ходе мероприятий Всероссийской акции планируется оказать социальную, психологическую и иную помощь (единиц.)</w:t>
            </w:r>
          </w:p>
        </w:tc>
      </w:tr>
    </w:tbl>
    <w:p w:rsidR="00AB1474" w:rsidRPr="00AB1474" w:rsidRDefault="00AB1474" w:rsidP="00AB1474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2. ПЛАН ПРОВЕДЕНИЯ ВСЕРОССИЙСКОЙ АКЦИИ «ДОБРОВОЛЬЦЫ – ДЕТЯМ»</w:t>
      </w:r>
    </w:p>
    <w:tbl>
      <w:tblPr>
        <w:tblW w:w="15456" w:type="dxa"/>
        <w:jc w:val="center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47"/>
        <w:gridCol w:w="3222"/>
        <w:gridCol w:w="4002"/>
        <w:gridCol w:w="1448"/>
        <w:gridCol w:w="2820"/>
        <w:gridCol w:w="1598"/>
        <w:gridCol w:w="1819"/>
      </w:tblGrid>
      <w:tr w:rsidR="00AB1474" w:rsidRPr="00AB1474" w:rsidTr="00AB1474">
        <w:trPr>
          <w:tblCellSpacing w:w="0" w:type="dxa"/>
          <w:jc w:val="center"/>
        </w:trPr>
        <w:tc>
          <w:tcPr>
            <w:tcW w:w="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1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B1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AB1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мероприятия (проекта)</w:t>
            </w:r>
          </w:p>
        </w:tc>
        <w:tc>
          <w:tcPr>
            <w:tcW w:w="3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Краткое описание мероприятия (проекта)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(не более 500 печатных знаков или 10 строк</w:t>
            </w:r>
            <w:r w:rsidRPr="00AB1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Сроки реализации</w:t>
            </w:r>
          </w:p>
        </w:tc>
        <w:tc>
          <w:tcPr>
            <w:tcW w:w="2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Организаторы и партнеры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Планируемое число участников мероприятия/проекта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i/>
                <w:iCs/>
                <w:lang w:eastAsia="ru-RU"/>
              </w:rPr>
              <w:t>(человек)</w:t>
            </w: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 xml:space="preserve">Общее число </w:t>
            </w:r>
            <w:r w:rsidRPr="00AB1474">
              <w:rPr>
                <w:rFonts w:ascii="Arial" w:eastAsia="Times New Roman" w:hAnsi="Arial" w:cs="Arial"/>
                <w:lang w:eastAsia="ru-RU"/>
              </w:rPr>
              <w:lastRenderedPageBreak/>
              <w:t xml:space="preserve">участников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lastRenderedPageBreak/>
              <w:t>Число детей-участников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336"/>
          <w:tblCellSpacing w:w="0" w:type="dxa"/>
          <w:jc w:val="center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336"/>
          <w:tblCellSpacing w:w="0" w:type="dxa"/>
          <w:jc w:val="center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336"/>
          <w:tblCellSpacing w:w="0" w:type="dxa"/>
          <w:jc w:val="center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324"/>
          <w:tblCellSpacing w:w="0" w:type="dxa"/>
          <w:jc w:val="center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474" w:rsidRPr="00AB1474" w:rsidRDefault="00AB1474" w:rsidP="00AB1474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3. УЧАСТНИКИ ВСЕРОССИЙСКОЙ АКЦИИ «ДОБРОВОЛЬЦЫ – ДЕТЯМ»</w:t>
      </w:r>
    </w:p>
    <w:tbl>
      <w:tblPr>
        <w:tblW w:w="15708" w:type="dxa"/>
        <w:jc w:val="center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634"/>
        <w:gridCol w:w="13880"/>
        <w:gridCol w:w="1194"/>
      </w:tblGrid>
      <w:tr w:rsidR="00AB1474" w:rsidRPr="00AB1474" w:rsidTr="00AB1474">
        <w:trPr>
          <w:trHeight w:val="120"/>
          <w:tblCellSpacing w:w="0" w:type="dxa"/>
          <w:jc w:val="center"/>
        </w:trPr>
        <w:tc>
          <w:tcPr>
            <w:tcW w:w="15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Участники Всероссийской акции в субъекте Российской Федерации </w:t>
            </w: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3.1.</w:t>
            </w: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Общее количество организаций (объединений) – участников мероприятий Всероссийской акции (единиц),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>добровольческие объединения, включая детские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организации социального обслуживания, образования, культуры, спорта, работающие с детьми, с семьями с детьми, в том числе нуждающимися </w:t>
            </w: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 помощи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>социально ориентированные некоммерческие организации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иные организации </w:t>
            </w:r>
            <w:r w:rsidRPr="00AB1474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(указать, какие)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132"/>
          <w:tblCellSpacing w:w="0" w:type="dxa"/>
          <w:jc w:val="center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3.2.</w:t>
            </w: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Общее число участников Всероссийской акции в субъекте Российской Федерации (человек)</w:t>
            </w:r>
          </w:p>
          <w:p w:rsidR="00AB1474" w:rsidRPr="00AB1474" w:rsidRDefault="00AB1474" w:rsidP="00AB1474">
            <w:pPr>
              <w:spacing w:before="100" w:beforeAutospacing="1" w:after="142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lastRenderedPageBreak/>
              <w:t>3.3.</w:t>
            </w: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Число добровольцев – детей (человек), в том числе: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дети-инвалиды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дети, состоящие на различных видах профилактического учета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120"/>
          <w:tblCellSpacing w:w="0" w:type="dxa"/>
          <w:jc w:val="center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3.4.</w:t>
            </w:r>
          </w:p>
        </w:tc>
        <w:tc>
          <w:tcPr>
            <w:tcW w:w="1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Число добровольцев – взрослых (человек)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</w:tbl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(должность руководителя, подписывающего заявку)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_________________________ (___________________)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(подпись) расшифровка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Дата: «_____» __________________ 2022 г.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0"/>
          <w:szCs w:val="20"/>
          <w:lang w:eastAsia="ru-RU"/>
        </w:rPr>
        <w:t>М.П.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Приложение №2</w:t>
      </w:r>
    </w:p>
    <w:p w:rsidR="00AB1474" w:rsidRPr="00AB1474" w:rsidRDefault="00AB1474" w:rsidP="00AB147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ИНФОРМАЦИЯ ОБ ИТОГАХ ПРОВЕДЕНИЯ </w:t>
      </w:r>
      <w:proofErr w:type="gramStart"/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proofErr w:type="gramEnd"/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________________________________________</w:t>
      </w: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lang w:eastAsia="ru-RU"/>
        </w:rPr>
        <w:t xml:space="preserve">(наименование </w:t>
      </w:r>
      <w:r>
        <w:rPr>
          <w:rFonts w:ascii="Arial" w:eastAsia="Times New Roman" w:hAnsi="Arial" w:cs="Arial"/>
          <w:lang w:eastAsia="ru-RU"/>
        </w:rPr>
        <w:t>учреждения</w:t>
      </w:r>
      <w:r w:rsidRPr="00AB1474">
        <w:rPr>
          <w:rFonts w:ascii="Arial" w:eastAsia="Times New Roman" w:hAnsi="Arial" w:cs="Arial"/>
          <w:lang w:eastAsia="ru-RU"/>
        </w:rPr>
        <w:t>)</w:t>
      </w: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</w:t>
      </w:r>
      <w:proofErr w:type="gramStart"/>
      <w:r w:rsidRPr="00AB147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</w:t>
      </w:r>
      <w:proofErr w:type="gramEnd"/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ВСЕРОССИЙСКОЙ АКЦИИ «ДОБРОВОЛЬЦЫ – ДЕТЯМ»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1. ОБЩАЯ ИНФОРМАЦИЯ ОБ УЧАСТНИКАХ ВСЕРОССИЙСКОЙ АКЦИИ «ДОБРОВОЛЬЦЫ – ДЕТЯМ»</w:t>
      </w:r>
    </w:p>
    <w:tbl>
      <w:tblPr>
        <w:tblW w:w="15708" w:type="dxa"/>
        <w:jc w:val="center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683"/>
        <w:gridCol w:w="13831"/>
        <w:gridCol w:w="1194"/>
      </w:tblGrid>
      <w:tr w:rsidR="00AB1474" w:rsidRPr="00AB1474" w:rsidTr="00AB1474">
        <w:trPr>
          <w:trHeight w:val="120"/>
          <w:tblCellSpacing w:w="0" w:type="dxa"/>
          <w:jc w:val="center"/>
        </w:trPr>
        <w:tc>
          <w:tcPr>
            <w:tcW w:w="15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Участники Всероссийской акции в субъекте Российской Федерации </w:t>
            </w: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Общее количество организаций (объединений) – участников мероприятий Всероссийской акции (единиц),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>добровольческие объединения, включая детские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организации социального обслуживания, образования, культуры, спорта, работающие с детьми, с семьями с детьми, в том числе нуждающимися </w:t>
            </w: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 помощи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>социально ориентированные некоммерческие организации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иные организации </w:t>
            </w:r>
            <w:r w:rsidRPr="00AB1474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(указать, какие)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132"/>
          <w:tblCellSpacing w:w="0" w:type="dxa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1.2.</w:t>
            </w: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Общее число участников Всероссийской акции в субъекте Российской Федерации (человек)</w:t>
            </w:r>
          </w:p>
          <w:p w:rsidR="00AB1474" w:rsidRPr="00AB1474" w:rsidRDefault="00AB1474" w:rsidP="00AB1474">
            <w:pPr>
              <w:spacing w:before="100" w:beforeAutospacing="1" w:after="142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1.3.</w:t>
            </w: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Число добровольцев – детей (человек), в том числе: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дети-инвалиды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дети, состоящие на различных видах профилактического учета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120"/>
          <w:tblCellSpacing w:w="0" w:type="dxa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1.4.</w:t>
            </w:r>
          </w:p>
        </w:tc>
        <w:tc>
          <w:tcPr>
            <w:tcW w:w="1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Число добровольцев – взрослых (человек)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</w:tbl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2. ПОКАЗАТЕЛИ РЕАЛИЗАЦИИ МЕРОПРИЯТИЙ ВСЕРОССИЙСКОЙ АКЦИИ «ДОБРОВОЛЬЦЫ – ДЕТЯМ»</w:t>
      </w:r>
    </w:p>
    <w:tbl>
      <w:tblPr>
        <w:tblW w:w="15708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701"/>
        <w:gridCol w:w="12311"/>
        <w:gridCol w:w="1254"/>
        <w:gridCol w:w="1442"/>
      </w:tblGrid>
      <w:tr w:rsidR="00AB1474" w:rsidRPr="00AB1474" w:rsidTr="00AB1474">
        <w:trPr>
          <w:tblCellSpacing w:w="0" w:type="dxa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1474">
              <w:rPr>
                <w:rFonts w:ascii="Arial" w:eastAsia="Times New Roman" w:hAnsi="Arial" w:cs="Arial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AB1474">
              <w:rPr>
                <w:rFonts w:ascii="Arial" w:eastAsia="Times New Roman" w:hAnsi="Arial" w:cs="Arial"/>
                <w:b/>
                <w:bCs/>
                <w:lang w:eastAsia="ru-RU"/>
              </w:rPr>
              <w:t>/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*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Дети и семьи с детьми, находящиеся в трудной жизненной ситуации, получившие поддержку в рамках Всероссийской акции, в том числе:</w:t>
            </w: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детей, находящихся в трудной жизненной ситуации (человек)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семей с детьми, находящихся в трудной жизненной ситуации (единиц)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мероприятий, реализованных в рамках Всероссийской акции</w:t>
            </w: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(единиц),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 регионального уровня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мероприятий муниципального уровня 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проектов, реализованных в ходе Всероссийской акции</w:t>
            </w: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(единиц)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проектов, реализации которых продолжается после завершения Всероссийской акции 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474" w:rsidRDefault="00AB1474" w:rsidP="00AB147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Плановые значения показателей указываются в соответствии с показателями, указанными в заявке на участие в Х</w:t>
      </w:r>
      <w:proofErr w:type="gramStart"/>
      <w:r w:rsidRPr="00AB1474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proofErr w:type="gramEnd"/>
      <w:r w:rsidRPr="00AB1474">
        <w:rPr>
          <w:rFonts w:ascii="Arial" w:eastAsia="Times New Roman" w:hAnsi="Arial" w:cs="Arial"/>
          <w:sz w:val="24"/>
          <w:szCs w:val="24"/>
          <w:lang w:eastAsia="ru-RU"/>
        </w:rPr>
        <w:t xml:space="preserve"> Всероссийской акции «Добровольцы – детям»</w:t>
      </w: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3. ПОКАЗАТЕЛИ ОСВЕЩЕНИЯ МЕРОПРИЯТИЙ ВСЕРОССИЙСКОЙ АКЦИИ «ДОБРОВОЛЬЦЫ – ДЕТЯМ»</w:t>
      </w:r>
    </w:p>
    <w:tbl>
      <w:tblPr>
        <w:tblW w:w="15708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765"/>
        <w:gridCol w:w="12248"/>
        <w:gridCol w:w="2695"/>
      </w:tblGrid>
      <w:tr w:rsidR="00AB1474" w:rsidRPr="00AB1474" w:rsidTr="00AB1474">
        <w:trPr>
          <w:tblCellSpacing w:w="0" w:type="dxa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1474">
              <w:rPr>
                <w:rFonts w:ascii="Arial" w:eastAsia="Times New Roman" w:hAnsi="Arial" w:cs="Arial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AB1474">
              <w:rPr>
                <w:rFonts w:ascii="Arial" w:eastAsia="Times New Roman" w:hAnsi="Arial" w:cs="Arial"/>
                <w:b/>
                <w:bCs/>
                <w:lang w:eastAsia="ru-RU"/>
              </w:rPr>
              <w:t>/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публикаций о проведении мероприятий Всероссийской акции</w:t>
            </w: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СМИ (единиц),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региональных СМИ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муниципальных СМИ 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публикаций о лучших практиках детского добровольчества в СМИ (единиц),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региональных СМИ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муниципальных СМИ 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Раздел 4. РЕГИОНАЛЬНЫЕ ЛИДЕРЫ ВСЕРОССИЙСКОЙ АКЦИИ «ДОБРОВОЛЬЦЫ – ДЕТЯМ»</w:t>
      </w:r>
    </w:p>
    <w:p w:rsidR="00AB1474" w:rsidRPr="00AB1474" w:rsidRDefault="00AB1474" w:rsidP="00AB1474">
      <w:pPr>
        <w:spacing w:before="100" w:beforeAutospacing="1"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 xml:space="preserve">Общее количество организаций – региональных лидеров Всероссийской акции:_______ </w:t>
      </w:r>
    </w:p>
    <w:p w:rsidR="00AB1474" w:rsidRPr="00AB1474" w:rsidRDefault="00AB1474" w:rsidP="00AB1474">
      <w:pPr>
        <w:spacing w:before="100" w:beforeAutospacing="1" w:after="0" w:line="12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72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8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765"/>
        <w:gridCol w:w="3805"/>
        <w:gridCol w:w="3779"/>
        <w:gridCol w:w="6939"/>
      </w:tblGrid>
      <w:tr w:rsidR="00AB1474" w:rsidRPr="00AB1474" w:rsidTr="00AB1474">
        <w:trPr>
          <w:trHeight w:val="60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номинации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AB147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соответствии с п. 2.1 Положения о Всероссийской акции)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Главные достижения (результаты) организации в рамках участия во Всероссийской акции 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474" w:rsidRDefault="00AB1474" w:rsidP="00AB1474">
      <w:pPr>
        <w:spacing w:before="100" w:beforeAutospacing="1" w:after="0" w:line="240" w:lineRule="auto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AB1474" w:rsidRPr="00AB1474" w:rsidRDefault="00AB1474" w:rsidP="00AB1474">
      <w:pPr>
        <w:spacing w:before="100" w:beforeAutospacing="1"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Раздел 5. НАИБОЛЕЕ УСПЕШНЫЕ ПРАКТИКИ ДЕТСКОГО ДОБРОВОЛЬЧЕСТВА, </w:t>
      </w: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НАПРАВЛЕННОГО НА ОКАЗАНИЕ ПОМОЩИ СВЕРСТНИКАМ</w:t>
      </w:r>
      <w:r w:rsidRPr="00AB1474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* </w:t>
      </w:r>
    </w:p>
    <w:tbl>
      <w:tblPr>
        <w:tblW w:w="14928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34"/>
        <w:gridCol w:w="3429"/>
        <w:gridCol w:w="3023"/>
        <w:gridCol w:w="2938"/>
        <w:gridCol w:w="5004"/>
      </w:tblGrid>
      <w:tr w:rsidR="00AB1474" w:rsidRPr="00AB1474" w:rsidTr="00AB1474">
        <w:trPr>
          <w:tblCellSpacing w:w="0" w:type="dxa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социальной практики/проекта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Аннотация 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результат применения практики/выполнения проекта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(наименование организации, сайт организации, официальные страницы организации в социальных сетях, Ф.И.О. </w:t>
            </w: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руководителя, адрес, телефон, электронная почта)</w:t>
            </w: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474" w:rsidRPr="00AB1474" w:rsidRDefault="00AB1474" w:rsidP="00AB1474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*</w:t>
      </w:r>
      <w:r w:rsidRPr="00AB1474">
        <w:rPr>
          <w:rFonts w:ascii="Arial" w:eastAsia="Times New Roman" w:hAnsi="Arial" w:cs="Arial"/>
          <w:sz w:val="24"/>
          <w:szCs w:val="24"/>
          <w:lang w:eastAsia="ru-RU"/>
        </w:rPr>
        <w:t>Требуется описание не более 2 (двух) социальных практик.</w:t>
      </w:r>
    </w:p>
    <w:p w:rsidR="00AB1474" w:rsidRPr="00AB1474" w:rsidRDefault="00AB1474" w:rsidP="00AB14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6. ПРЕДЛОЖЕНИЯ РЕГИОНАЛЬНОГО КООРДИНАТОРА ДЛЯ ПРИЗНАНИЯ ОРКОМИТЕТОМ ЛИДЕРОВ</w:t>
      </w:r>
    </w:p>
    <w:p w:rsidR="00AB1474" w:rsidRPr="00AB1474" w:rsidRDefault="00AB1474" w:rsidP="00AB1474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</w:t>
      </w:r>
      <w:proofErr w:type="gramStart"/>
      <w:r w:rsidRPr="00AB147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</w:t>
      </w:r>
      <w:proofErr w:type="gramEnd"/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ВСЕРОССИЙСКОЙ АКЦИИ «ДОБРОВОЛЬЦЫ – ДЕТЯМ»</w:t>
      </w:r>
    </w:p>
    <w:p w:rsidR="00AB1474" w:rsidRPr="00AB1474" w:rsidRDefault="00AB1474" w:rsidP="00AB1474">
      <w:pPr>
        <w:spacing w:before="100" w:beforeAutospacing="1" w:after="0" w:line="72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В соответствии с п. 4.3 Положения о проведении Х</w:t>
      </w:r>
      <w:proofErr w:type="gramStart"/>
      <w:r w:rsidRPr="00AB1474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proofErr w:type="gramEnd"/>
      <w:r w:rsidRPr="00AB1474">
        <w:rPr>
          <w:rFonts w:ascii="Arial" w:eastAsia="Times New Roman" w:hAnsi="Arial" w:cs="Arial"/>
          <w:sz w:val="24"/>
          <w:szCs w:val="24"/>
          <w:lang w:eastAsia="ru-RU"/>
        </w:rPr>
        <w:t xml:space="preserve"> Всероссийской акции «Добровольцы – детям» в оргкомитет региональными координаторами представляются предложения по региональным лидерам (не более 3-х предложений от одного региона) </w:t>
      </w:r>
    </w:p>
    <w:tbl>
      <w:tblPr>
        <w:tblW w:w="14892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24"/>
        <w:gridCol w:w="6989"/>
        <w:gridCol w:w="7379"/>
      </w:tblGrid>
      <w:tr w:rsidR="00AB1474" w:rsidRPr="00AB1474" w:rsidTr="00AB1474">
        <w:trPr>
          <w:tblCellSpacing w:w="0" w:type="dxa"/>
        </w:trPr>
        <w:tc>
          <w:tcPr>
            <w:tcW w:w="14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Предложение № 1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(объединение) – региональный лидер Всероссийской акции в номинации</w:t>
            </w:r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….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(номинация указывается в соответствии с п. 2.1.</w:t>
            </w:r>
            <w:proofErr w:type="gramEnd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Положения о Всероссийской акции)</w:t>
            </w:r>
            <w:proofErr w:type="gramEnd"/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и должность руководителя: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</w:t>
            </w:r>
            <w:proofErr w:type="spellEnd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почта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</w:t>
            </w:r>
            <w:proofErr w:type="gram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я) и/или проект(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 реализованное(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) региональным лидером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rHeight w:val="72"/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Главный результат мероприятия/проекта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Ссылка на Интернет-ресурсы, где можно более подробно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ознакомиться с мероприятием/проектом, его результатами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14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ind w:lef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Предложение № 2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(объединение) – региональный лидер Всероссийской акции в номинации</w:t>
            </w:r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….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(номинация указывается в соответствии с п.2.1.</w:t>
            </w:r>
            <w:proofErr w:type="gramEnd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Положения о Всероссийской акции)</w:t>
            </w:r>
            <w:proofErr w:type="gramEnd"/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и должность руководителя: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</w:t>
            </w:r>
            <w:proofErr w:type="spellEnd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почта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</w:t>
            </w:r>
            <w:proofErr w:type="gram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я) и/или проект(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 реализованное(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) региональным лидером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Главный результат мероприятия/проекта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Ссылка на Интернет-ресурс, где можно более подробно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ознакомиться с мероприятием/проектом, его результатами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14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Предложение № 3</w:t>
            </w: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(объединение) – региональный лидер Всероссийской акции в номинации</w:t>
            </w:r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….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(номинация указывается в соответствии с п. 2.1.</w:t>
            </w:r>
            <w:proofErr w:type="gramEnd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14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Положения о Всероссийской акции)</w:t>
            </w:r>
            <w:proofErr w:type="gramEnd"/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Контактные данные регионального лидера Всероссийской акции</w:t>
            </w: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и должность руководителя: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</w:t>
            </w:r>
            <w:proofErr w:type="spellEnd"/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почта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B1474" w:rsidRPr="00AB1474" w:rsidRDefault="00AB1474" w:rsidP="00A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</w:t>
            </w:r>
            <w:proofErr w:type="gram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я) и/или проект(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 реализованное(</w:t>
            </w:r>
            <w:proofErr w:type="spellStart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) региональным лидером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Главный результат мероприятия/проекта 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4" w:rsidRPr="00AB1474" w:rsidTr="00AB1474">
        <w:trPr>
          <w:tblCellSpacing w:w="0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Ссылка на Интернет-ресурс, где можно более подробно</w:t>
            </w:r>
          </w:p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ознакомиться с мероприятием/проектом, его результатами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74" w:rsidRPr="00AB1474" w:rsidRDefault="00AB1474" w:rsidP="00AB1474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К каждому предложению в качестве приложения представляются</w:t>
      </w:r>
      <w:r w:rsidRPr="00AB1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AB1474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материалы, иллюстрирующие участие регионального лидера во Всероссийской акции (отзывы представителей целевых групп, публикации в СМИ и сети Интернет, видеоролики, фотографии, </w:t>
      </w:r>
      <w:proofErr w:type="gramStart"/>
      <w:r w:rsidRPr="00AB1474">
        <w:rPr>
          <w:rFonts w:ascii="Arial" w:eastAsia="Times New Roman" w:hAnsi="Arial" w:cs="Arial"/>
          <w:sz w:val="24"/>
          <w:szCs w:val="24"/>
          <w:lang w:eastAsia="ru-RU"/>
        </w:rPr>
        <w:t>другое</w:t>
      </w:r>
      <w:proofErr w:type="gramEnd"/>
      <w:r w:rsidRPr="00AB1474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(должность руководителя, подписывающего заявку)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 (___________________)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(подпись) расшифровка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4"/>
          <w:szCs w:val="24"/>
          <w:lang w:eastAsia="ru-RU"/>
        </w:rPr>
        <w:t>Дата: «_____» __________________ 2022 г.</w:t>
      </w:r>
    </w:p>
    <w:p w:rsidR="00AB1474" w:rsidRPr="00AB1474" w:rsidRDefault="00AB1474" w:rsidP="00AB14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474">
        <w:rPr>
          <w:rFonts w:ascii="Arial" w:eastAsia="Times New Roman" w:hAnsi="Arial" w:cs="Arial"/>
          <w:sz w:val="20"/>
          <w:szCs w:val="20"/>
          <w:lang w:eastAsia="ru-RU"/>
        </w:rPr>
        <w:t>М.П.</w:t>
      </w:r>
    </w:p>
    <w:p w:rsidR="00AB1474" w:rsidRPr="00AB1474" w:rsidRDefault="00AB1474" w:rsidP="00826375"/>
    <w:p w:rsidR="006D2143" w:rsidRDefault="006D2143"/>
    <w:sectPr w:rsidR="006D2143" w:rsidSect="00AB1474">
      <w:pgSz w:w="16838" w:h="11906" w:orient="landscape"/>
      <w:pgMar w:top="1276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, 'Times New Roman'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6EC3"/>
    <w:multiLevelType w:val="multilevel"/>
    <w:tmpl w:val="FDB0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A6DC3"/>
    <w:multiLevelType w:val="multilevel"/>
    <w:tmpl w:val="48A08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823DA"/>
    <w:multiLevelType w:val="multilevel"/>
    <w:tmpl w:val="32148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B6516"/>
    <w:multiLevelType w:val="multilevel"/>
    <w:tmpl w:val="B48A8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66FD3"/>
    <w:multiLevelType w:val="multilevel"/>
    <w:tmpl w:val="A0485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12D54"/>
    <w:multiLevelType w:val="multilevel"/>
    <w:tmpl w:val="43B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11FE3"/>
    <w:multiLevelType w:val="multilevel"/>
    <w:tmpl w:val="0B6A2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B478F"/>
    <w:rsid w:val="00180CC2"/>
    <w:rsid w:val="006A1AD6"/>
    <w:rsid w:val="006D2143"/>
    <w:rsid w:val="008007BD"/>
    <w:rsid w:val="00826375"/>
    <w:rsid w:val="009B478F"/>
    <w:rsid w:val="00AB1474"/>
    <w:rsid w:val="00F3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78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B478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478F"/>
    <w:rPr>
      <w:color w:val="0000FF"/>
      <w:u w:val="single"/>
    </w:rPr>
  </w:style>
  <w:style w:type="paragraph" w:customStyle="1" w:styleId="Standard">
    <w:name w:val="Standard"/>
    <w:rsid w:val="009B478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, 'Times New Roman'"/>
      <w:kern w:val="3"/>
      <w:lang w:eastAsia="zh-CN"/>
    </w:rPr>
  </w:style>
  <w:style w:type="character" w:customStyle="1" w:styleId="2">
    <w:name w:val="Заголовок 2 Знак"/>
    <w:basedOn w:val="a0"/>
    <w:link w:val="Heading2"/>
    <w:uiPriority w:val="9"/>
    <w:qFormat/>
    <w:locked/>
    <w:rsid w:val="009B4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2">
    <w:name w:val="Heading 2"/>
    <w:basedOn w:val="a"/>
    <w:link w:val="2"/>
    <w:uiPriority w:val="9"/>
    <w:qFormat/>
    <w:rsid w:val="009B4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qFormat/>
    <w:rsid w:val="009B478F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table" w:styleId="a5">
    <w:name w:val="Table Grid"/>
    <w:basedOn w:val="a1"/>
    <w:uiPriority w:val="59"/>
    <w:rsid w:val="009B4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mashevomolpol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motdel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2022-03-15T11:02:00Z</cp:lastPrinted>
  <dcterms:created xsi:type="dcterms:W3CDTF">2022-03-15T06:01:00Z</dcterms:created>
  <dcterms:modified xsi:type="dcterms:W3CDTF">2022-03-15T11:02:00Z</dcterms:modified>
</cp:coreProperties>
</file>