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D4C7" w14:textId="77777777" w:rsidR="00D60DAE" w:rsidRDefault="00636AEE" w:rsidP="00636AEE">
      <w:pPr>
        <w:spacing w:line="240" w:lineRule="auto"/>
        <w:ind w:left="-993" w:right="-143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B1884" wp14:editId="2EC85333">
                <wp:simplePos x="0" y="0"/>
                <wp:positionH relativeFrom="column">
                  <wp:posOffset>-669735</wp:posOffset>
                </wp:positionH>
                <wp:positionV relativeFrom="paragraph">
                  <wp:posOffset>3385</wp:posOffset>
                </wp:positionV>
                <wp:extent cx="2059200" cy="1008000"/>
                <wp:effectExtent l="0" t="0" r="0" b="19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10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9B2A2B" w14:textId="77777777" w:rsidR="00636AEE" w:rsidRPr="00636AEE" w:rsidRDefault="00636AEE" w:rsidP="00636AEE">
                            <w:pPr>
                              <w:spacing w:line="240" w:lineRule="auto"/>
                              <w:ind w:left="-1134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</w:t>
                            </w:r>
                            <w:r w:rsidRPr="00636AEE"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Междунар</w:t>
                            </w:r>
                            <w:r w:rsidR="00C51CEC"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</w:t>
                            </w:r>
                            <w:r w:rsidRPr="00636AEE"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дная</w:t>
                            </w:r>
                          </w:p>
                          <w:p w14:paraId="21ADAF7B" w14:textId="77777777" w:rsidR="00636AEE" w:rsidRPr="00636AEE" w:rsidRDefault="00636AEE" w:rsidP="00636AEE">
                            <w:pPr>
                              <w:spacing w:line="240" w:lineRule="auto"/>
                              <w:ind w:left="-1134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</w:t>
                            </w:r>
                            <w:r w:rsidRPr="00636AEE"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ассоциация</w:t>
                            </w:r>
                          </w:p>
                          <w:p w14:paraId="1F31BEE7" w14:textId="77777777" w:rsidR="00636AEE" w:rsidRPr="00636AEE" w:rsidRDefault="00636AEE" w:rsidP="00636AEE">
                            <w:pPr>
                              <w:spacing w:line="240" w:lineRule="auto"/>
                              <w:ind w:left="-1134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</w:t>
                            </w:r>
                            <w:r w:rsidRPr="00636AEE">
                              <w:rPr>
                                <w:rFonts w:asciiTheme="majorHAnsi" w:hAnsiTheme="majorHAnsi"/>
                                <w:b/>
                                <w:i/>
                                <w:caps/>
                                <w:noProof/>
                                <w:color w:val="C00000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фестивалей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15B1884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52.75pt;margin-top:.25pt;width:162.15pt;height: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" filled="f" stroked="f">
                <v:textbox>
                  <w:txbxContent>
                    <w:p w14:paraId="7E9B2A2B" w14:textId="77777777" w:rsidR="00636AEE" w:rsidRPr="00636AEE" w:rsidRDefault="00636AEE" w:rsidP="00636AEE">
                      <w:pPr>
                        <w:spacing w:line="240" w:lineRule="auto"/>
                        <w:ind w:left="-1134"/>
                        <w:jc w:val="center"/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</w:t>
                      </w:r>
                      <w:r w:rsidRPr="00636AEE"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Междунар</w:t>
                      </w:r>
                      <w:r w:rsidR="00C51CEC"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О</w:t>
                      </w:r>
                      <w:r w:rsidRPr="00636AEE"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дная</w:t>
                      </w:r>
                    </w:p>
                    <w:p w14:paraId="21ADAF7B" w14:textId="77777777" w:rsidR="00636AEE" w:rsidRPr="00636AEE" w:rsidRDefault="00636AEE" w:rsidP="00636AEE">
                      <w:pPr>
                        <w:spacing w:line="240" w:lineRule="auto"/>
                        <w:ind w:left="-1134"/>
                        <w:jc w:val="center"/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</w:t>
                      </w:r>
                      <w:r w:rsidRPr="00636AEE"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ассоциация</w:t>
                      </w:r>
                    </w:p>
                    <w:p w14:paraId="1F31BEE7" w14:textId="77777777" w:rsidR="00636AEE" w:rsidRPr="00636AEE" w:rsidRDefault="00636AEE" w:rsidP="00636AEE">
                      <w:pPr>
                        <w:spacing w:line="240" w:lineRule="auto"/>
                        <w:ind w:left="-1134"/>
                        <w:jc w:val="center"/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</w:t>
                      </w:r>
                      <w:r w:rsidRPr="00636AEE">
                        <w:rPr>
                          <w:rFonts w:asciiTheme="majorHAnsi" w:hAnsiTheme="majorHAnsi"/>
                          <w:b/>
                          <w:i/>
                          <w:caps/>
                          <w:noProof/>
                          <w:color w:val="C00000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фестивалей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t xml:space="preserve">                                       </w:t>
      </w:r>
      <w:r w:rsidR="00B7217C"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t xml:space="preserve">         </w:t>
      </w:r>
      <w:r w:rsidR="00B7217C"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 wp14:anchorId="562C9DCC" wp14:editId="08AE85E3">
            <wp:extent cx="2152800" cy="1183277"/>
            <wp:effectExtent l="0" t="0" r="0" b="0"/>
            <wp:docPr id="6" name="Рисунок 6" descr="A:\Desktop\Логотип11 (1)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Desktop\Логотип11 (1)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79" cy="118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17C"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t xml:space="preserve">   </w:t>
      </w:r>
      <w:r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t xml:space="preserve">    </w:t>
      </w:r>
      <w:r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 wp14:anchorId="2A5302B9" wp14:editId="4D9C41F5">
            <wp:extent cx="2036513" cy="1231200"/>
            <wp:effectExtent l="0" t="0" r="0" b="0"/>
            <wp:docPr id="4" name="Рисунок 4" descr="A:\Desktop\логотипчики\Твой успех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Desktop\логотипчики\Твой успех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94" cy="123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i/>
          <w:noProof/>
          <w:color w:val="C00000"/>
          <w:sz w:val="28"/>
          <w:szCs w:val="28"/>
          <w:lang w:eastAsia="ru-RU"/>
        </w:rPr>
        <w:t xml:space="preserve">      </w:t>
      </w:r>
    </w:p>
    <w:p w14:paraId="0280A2A6" w14:textId="77777777" w:rsidR="00636AEE" w:rsidRDefault="00636AEE" w:rsidP="00636AEE">
      <w:pPr>
        <w:spacing w:line="240" w:lineRule="auto"/>
        <w:ind w:left="-993" w:right="-143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</w:p>
    <w:p w14:paraId="1BEC714E" w14:textId="77777777" w:rsidR="00636AEE" w:rsidRPr="00B7217C" w:rsidRDefault="00D74B65" w:rsidP="005F1D34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632423" w:themeColor="accent2" w:themeShade="80"/>
          <w:sz w:val="28"/>
          <w:szCs w:val="28"/>
        </w:rPr>
      </w:pPr>
      <w:r>
        <w:rPr>
          <w:rFonts w:asciiTheme="majorHAnsi" w:hAnsiTheme="majorHAnsi"/>
          <w:b/>
          <w:i/>
          <w:color w:val="632423" w:themeColor="accent2" w:themeShade="80"/>
          <w:sz w:val="28"/>
          <w:szCs w:val="28"/>
        </w:rPr>
        <w:t>Интернациональный</w:t>
      </w:r>
      <w:r w:rsidR="00636AEE" w:rsidRPr="00B7217C">
        <w:rPr>
          <w:rFonts w:asciiTheme="majorHAnsi" w:hAnsiTheme="majorHAnsi"/>
          <w:b/>
          <w:i/>
          <w:color w:val="632423" w:themeColor="accent2" w:themeShade="80"/>
          <w:sz w:val="28"/>
          <w:szCs w:val="28"/>
        </w:rPr>
        <w:t xml:space="preserve"> конкурс исполнительского мастерства</w:t>
      </w:r>
    </w:p>
    <w:p w14:paraId="58C37D40" w14:textId="77777777" w:rsidR="00636AEE" w:rsidRPr="00B7217C" w:rsidRDefault="00636AEE" w:rsidP="005F1D34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632423" w:themeColor="accent2" w:themeShade="80"/>
          <w:sz w:val="32"/>
          <w:szCs w:val="32"/>
        </w:rPr>
      </w:pPr>
      <w:r w:rsidRPr="00B7217C">
        <w:rPr>
          <w:rFonts w:asciiTheme="majorHAnsi" w:hAnsiTheme="majorHAnsi"/>
          <w:b/>
          <w:i/>
          <w:color w:val="632423" w:themeColor="accent2" w:themeShade="80"/>
          <w:sz w:val="32"/>
          <w:szCs w:val="32"/>
        </w:rPr>
        <w:t>«ВИРТУОЗ»</w:t>
      </w:r>
    </w:p>
    <w:p w14:paraId="0502FD4D" w14:textId="77777777" w:rsidR="003B54E4" w:rsidRPr="00B7217C" w:rsidRDefault="003B54E4" w:rsidP="003B54E4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color w:val="C00000"/>
          <w:sz w:val="28"/>
          <w:szCs w:val="28"/>
        </w:rPr>
        <w:t>г</w:t>
      </w:r>
      <w:r w:rsidRPr="00B7217C">
        <w:rPr>
          <w:rFonts w:asciiTheme="majorHAnsi" w:hAnsiTheme="majorHAnsi"/>
          <w:b/>
          <w:i/>
          <w:color w:val="C00000"/>
          <w:sz w:val="28"/>
          <w:szCs w:val="28"/>
        </w:rPr>
        <w:t xml:space="preserve">. </w:t>
      </w:r>
      <w:r>
        <w:rPr>
          <w:rFonts w:asciiTheme="majorHAnsi" w:hAnsiTheme="majorHAnsi"/>
          <w:b/>
          <w:i/>
          <w:color w:val="C00000"/>
          <w:sz w:val="28"/>
          <w:szCs w:val="28"/>
        </w:rPr>
        <w:t>Тюмень</w:t>
      </w:r>
      <w:r w:rsidRPr="00B7217C">
        <w:rPr>
          <w:rFonts w:asciiTheme="majorHAnsi" w:hAnsiTheme="majorHAnsi"/>
          <w:b/>
          <w:i/>
          <w:color w:val="C00000"/>
          <w:sz w:val="28"/>
          <w:szCs w:val="28"/>
        </w:rPr>
        <w:t xml:space="preserve">, </w:t>
      </w:r>
      <w:r>
        <w:rPr>
          <w:rFonts w:asciiTheme="majorHAnsi" w:hAnsiTheme="majorHAnsi"/>
          <w:b/>
          <w:i/>
          <w:color w:val="C00000"/>
          <w:sz w:val="28"/>
          <w:szCs w:val="28"/>
        </w:rPr>
        <w:t>Россия</w:t>
      </w:r>
    </w:p>
    <w:p w14:paraId="5EA8EEC5" w14:textId="4F4DB616" w:rsidR="005F1D34" w:rsidRDefault="00E801D5" w:rsidP="005F1D34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color w:val="C00000"/>
          <w:sz w:val="28"/>
          <w:szCs w:val="28"/>
        </w:rPr>
        <w:t>23-24 апреля</w:t>
      </w:r>
      <w:r w:rsidR="008D14AC">
        <w:rPr>
          <w:rFonts w:asciiTheme="majorHAnsi" w:hAnsiTheme="majorHAnsi"/>
          <w:b/>
          <w:i/>
          <w:color w:val="C00000"/>
          <w:sz w:val="28"/>
          <w:szCs w:val="28"/>
        </w:rPr>
        <w:t xml:space="preserve"> 2022</w:t>
      </w:r>
    </w:p>
    <w:p w14:paraId="5F7DEDC1" w14:textId="77777777" w:rsidR="004128A6" w:rsidRPr="00E801D5" w:rsidRDefault="0034195F" w:rsidP="007F5B5E">
      <w:pPr>
        <w:spacing w:after="0"/>
        <w:ind w:left="-993"/>
        <w:rPr>
          <w:rFonts w:asciiTheme="majorHAnsi" w:hAnsiTheme="majorHAnsi"/>
          <w:b/>
          <w:i/>
          <w:color w:val="C00000"/>
          <w:sz w:val="24"/>
          <w:szCs w:val="24"/>
          <w:lang w:val="en-US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Учредители</w:t>
      </w:r>
      <w:r w:rsidR="004128A6" w:rsidRPr="00E801D5">
        <w:rPr>
          <w:rFonts w:asciiTheme="majorHAnsi" w:hAnsiTheme="majorHAnsi"/>
          <w:b/>
          <w:i/>
          <w:color w:val="C00000"/>
          <w:sz w:val="24"/>
          <w:szCs w:val="24"/>
          <w:lang w:val="en-US"/>
        </w:rPr>
        <w:t>:</w:t>
      </w:r>
    </w:p>
    <w:p w14:paraId="7D16EE02" w14:textId="77777777" w:rsidR="00C36BB2" w:rsidRPr="00E20FF5" w:rsidRDefault="00C36BB2" w:rsidP="00C36BB2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</w:pPr>
      <w:r w:rsidRPr="00C36BB2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La</w:t>
      </w:r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6BB2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fondazione</w:t>
      </w:r>
      <w:proofErr w:type="spellEnd"/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 xml:space="preserve"> </w:t>
      </w:r>
      <w:r w:rsidRPr="00C36BB2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di</w:t>
      </w:r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36BB2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beneficenza</w:t>
      </w:r>
      <w:proofErr w:type="spellEnd"/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 xml:space="preserve"> "</w:t>
      </w:r>
      <w:r w:rsidRPr="00C36BB2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Virtuoso</w:t>
      </w:r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" (</w:t>
      </w:r>
      <w:r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Italia</w:t>
      </w:r>
      <w:r w:rsidRPr="00E20FF5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 xml:space="preserve">) </w:t>
      </w:r>
    </w:p>
    <w:p w14:paraId="73B5CE51" w14:textId="77777777" w:rsidR="004128A6" w:rsidRPr="00636AEE" w:rsidRDefault="004128A6" w:rsidP="00C36BB2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4128A6">
        <w:rPr>
          <w:rFonts w:asciiTheme="majorHAnsi" w:hAnsiTheme="majorHAnsi"/>
          <w:i/>
          <w:color w:val="000000" w:themeColor="text1"/>
          <w:sz w:val="24"/>
          <w:szCs w:val="24"/>
        </w:rPr>
        <w:t>Благотворительный</w:t>
      </w:r>
      <w:r w:rsidRPr="00636AEE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Pr="004128A6">
        <w:rPr>
          <w:rFonts w:asciiTheme="majorHAnsi" w:hAnsiTheme="majorHAnsi"/>
          <w:i/>
          <w:color w:val="000000" w:themeColor="text1"/>
          <w:sz w:val="24"/>
          <w:szCs w:val="24"/>
        </w:rPr>
        <w:t>фонд</w:t>
      </w:r>
      <w:r w:rsidRPr="00636AEE">
        <w:rPr>
          <w:rFonts w:asciiTheme="majorHAnsi" w:hAnsiTheme="majorHAnsi"/>
          <w:i/>
          <w:color w:val="000000" w:themeColor="text1"/>
          <w:sz w:val="24"/>
          <w:szCs w:val="24"/>
        </w:rPr>
        <w:t xml:space="preserve"> «</w:t>
      </w:r>
      <w:r w:rsidR="00214C94">
        <w:rPr>
          <w:rFonts w:asciiTheme="majorHAnsi" w:hAnsiTheme="majorHAnsi"/>
          <w:i/>
          <w:color w:val="000000" w:themeColor="text1"/>
          <w:sz w:val="24"/>
          <w:szCs w:val="24"/>
        </w:rPr>
        <w:t>Виртуоз</w:t>
      </w:r>
      <w:r w:rsidRPr="00636AEE">
        <w:rPr>
          <w:rFonts w:asciiTheme="majorHAnsi" w:hAnsiTheme="majorHAnsi"/>
          <w:i/>
          <w:color w:val="000000" w:themeColor="text1"/>
          <w:sz w:val="24"/>
          <w:szCs w:val="24"/>
        </w:rPr>
        <w:t>»</w:t>
      </w:r>
      <w:r w:rsidR="007F5B5E" w:rsidRPr="00636AEE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C36BB2" w:rsidRPr="00636AEE">
        <w:rPr>
          <w:rFonts w:asciiTheme="majorHAnsi" w:hAnsiTheme="majorHAnsi"/>
          <w:i/>
          <w:color w:val="000000" w:themeColor="text1"/>
          <w:sz w:val="24"/>
          <w:szCs w:val="24"/>
        </w:rPr>
        <w:t>(</w:t>
      </w:r>
      <w:r w:rsidR="00C36BB2">
        <w:rPr>
          <w:rFonts w:asciiTheme="majorHAnsi" w:hAnsiTheme="majorHAnsi"/>
          <w:i/>
          <w:color w:val="000000" w:themeColor="text1"/>
          <w:sz w:val="24"/>
          <w:szCs w:val="24"/>
        </w:rPr>
        <w:t>Италия</w:t>
      </w:r>
      <w:r w:rsidR="00C36BB2" w:rsidRPr="00636AEE">
        <w:rPr>
          <w:rFonts w:asciiTheme="majorHAnsi" w:hAnsiTheme="majorHAnsi"/>
          <w:i/>
          <w:color w:val="000000" w:themeColor="text1"/>
          <w:sz w:val="24"/>
          <w:szCs w:val="24"/>
        </w:rPr>
        <w:t>)</w:t>
      </w:r>
    </w:p>
    <w:p w14:paraId="6FD80F11" w14:textId="5EBC38E1" w:rsidR="00146C3B" w:rsidRPr="003B54E4" w:rsidRDefault="0034195F" w:rsidP="003B54E4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t>АНО «Центр творческого развития «Твой Успех» (Россия)</w:t>
      </w:r>
    </w:p>
    <w:p w14:paraId="4EC6E2D4" w14:textId="77777777" w:rsidR="004128A6" w:rsidRPr="004128A6" w:rsidRDefault="0034195F" w:rsidP="007F5B5E">
      <w:pPr>
        <w:spacing w:after="0"/>
        <w:ind w:left="-993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Партнер</w:t>
      </w:r>
      <w:r w:rsidR="004128A6" w:rsidRPr="004128A6">
        <w:rPr>
          <w:rFonts w:asciiTheme="majorHAnsi" w:hAnsiTheme="majorHAnsi"/>
          <w:b/>
          <w:i/>
          <w:color w:val="C00000"/>
          <w:sz w:val="24"/>
          <w:szCs w:val="24"/>
        </w:rPr>
        <w:t xml:space="preserve"> конкурса:</w:t>
      </w:r>
    </w:p>
    <w:p w14:paraId="6A36D46E" w14:textId="75DEFBA2" w:rsidR="007F5B5E" w:rsidRDefault="004128A6" w:rsidP="003B54E4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4128A6">
        <w:rPr>
          <w:rFonts w:asciiTheme="majorHAnsi" w:hAnsiTheme="majorHAnsi"/>
          <w:i/>
          <w:color w:val="000000" w:themeColor="text1"/>
          <w:sz w:val="24"/>
          <w:szCs w:val="24"/>
        </w:rPr>
        <w:t>Международная Ассоциация Фестивалей</w:t>
      </w:r>
      <w:r w:rsidR="007F5B5E">
        <w:rPr>
          <w:rFonts w:asciiTheme="majorHAnsi" w:hAnsiTheme="majorHAnsi"/>
          <w:i/>
          <w:color w:val="000000" w:themeColor="text1"/>
          <w:sz w:val="24"/>
          <w:szCs w:val="24"/>
        </w:rPr>
        <w:t xml:space="preserve"> (</w:t>
      </w:r>
      <w:r w:rsidR="007F5B5E">
        <w:rPr>
          <w:rFonts w:asciiTheme="majorHAnsi" w:hAnsiTheme="majorHAnsi"/>
          <w:i/>
          <w:color w:val="000000" w:themeColor="text1"/>
          <w:sz w:val="24"/>
          <w:szCs w:val="24"/>
          <w:lang w:val="en-US"/>
        </w:rPr>
        <w:t>IAF</w:t>
      </w:r>
      <w:r w:rsidR="007F5B5E">
        <w:rPr>
          <w:rFonts w:asciiTheme="majorHAnsi" w:hAnsiTheme="majorHAnsi"/>
          <w:i/>
          <w:color w:val="000000" w:themeColor="text1"/>
          <w:sz w:val="24"/>
          <w:szCs w:val="24"/>
        </w:rPr>
        <w:t>)</w:t>
      </w:r>
    </w:p>
    <w:p w14:paraId="54807705" w14:textId="77777777" w:rsidR="007F5B5E" w:rsidRPr="004128A6" w:rsidRDefault="007F5B5E" w:rsidP="007F5B5E">
      <w:pPr>
        <w:spacing w:after="0"/>
        <w:ind w:left="-993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Место проведения</w:t>
      </w:r>
      <w:r w:rsidRPr="004128A6">
        <w:rPr>
          <w:rFonts w:asciiTheme="majorHAnsi" w:hAnsiTheme="majorHAnsi"/>
          <w:b/>
          <w:i/>
          <w:color w:val="C00000"/>
          <w:sz w:val="24"/>
          <w:szCs w:val="24"/>
        </w:rPr>
        <w:t>:</w:t>
      </w:r>
    </w:p>
    <w:p w14:paraId="6CFFF66D" w14:textId="77777777" w:rsidR="00607488" w:rsidRPr="00607488" w:rsidRDefault="00607488" w:rsidP="00607488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t>23 апреля 2022 (Номинации «Хореография», «Эстрадный вокал», «Мировой хит», «Театры мод», «Художественное слово»)- СОЦ «Зодчий» (ул. Луначарского,</w:t>
      </w:r>
      <w:r w:rsidRPr="008D14AC">
        <w:rPr>
          <w:rFonts w:asciiTheme="majorHAnsi" w:hAnsiTheme="majorHAnsi"/>
          <w:i/>
          <w:color w:val="000000" w:themeColor="text1"/>
          <w:sz w:val="24"/>
          <w:szCs w:val="24"/>
        </w:rPr>
        <w:t>2 к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.</w:t>
      </w:r>
      <w:r w:rsidRPr="008D14AC">
        <w:rPr>
          <w:rFonts w:asciiTheme="majorHAnsi" w:hAnsiTheme="majorHAnsi"/>
          <w:i/>
          <w:color w:val="000000" w:themeColor="text1"/>
          <w:sz w:val="24"/>
          <w:szCs w:val="24"/>
        </w:rPr>
        <w:t>5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)</w:t>
      </w:r>
    </w:p>
    <w:p w14:paraId="5D7630A3" w14:textId="27E4B87E" w:rsidR="00607488" w:rsidRPr="007F5B5E" w:rsidRDefault="00607488" w:rsidP="00607488">
      <w:pPr>
        <w:spacing w:after="0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t>24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 xml:space="preserve"> апреля 2022 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(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Номинации «Инструментальное исполнительство», «Академический вокал», «Народный вокал»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)-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 xml:space="preserve"> ДШИ «Этюд»</w:t>
      </w:r>
    </w:p>
    <w:p w14:paraId="3267341F" w14:textId="77777777" w:rsidR="004128A6" w:rsidRDefault="004128A6" w:rsidP="007F5B5E">
      <w:pPr>
        <w:spacing w:after="0"/>
        <w:ind w:left="-993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Цели и задачи:</w:t>
      </w:r>
    </w:p>
    <w:p w14:paraId="3C47510B" w14:textId="77777777" w:rsidR="00C36BB2" w:rsidRDefault="00C36BB2" w:rsidP="00C36BB2">
      <w:pPr>
        <w:spacing w:after="0" w:line="240" w:lineRule="auto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A252BB">
        <w:rPr>
          <w:rFonts w:asciiTheme="majorHAnsi" w:hAnsiTheme="majorHAnsi"/>
          <w:i/>
          <w:color w:val="000000" w:themeColor="text1"/>
          <w:sz w:val="24"/>
          <w:szCs w:val="24"/>
        </w:rPr>
        <w:t>-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создание единого культурного пространства мира с сохранением традиций национального искусства;</w:t>
      </w:r>
    </w:p>
    <w:p w14:paraId="16FCED4A" w14:textId="77777777" w:rsidR="00C36BB2" w:rsidRPr="00A252BB" w:rsidRDefault="00C36BB2" w:rsidP="00C36BB2">
      <w:pPr>
        <w:spacing w:after="0" w:line="240" w:lineRule="auto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t>-</w:t>
      </w:r>
      <w:r w:rsidRPr="00A252BB">
        <w:rPr>
          <w:rFonts w:asciiTheme="majorHAnsi" w:hAnsiTheme="majorHAnsi"/>
          <w:i/>
          <w:color w:val="000000" w:themeColor="text1"/>
          <w:sz w:val="24"/>
          <w:szCs w:val="24"/>
        </w:rPr>
        <w:t>обмен опытом между педагогами и руководителями художественных коллективов;</w:t>
      </w:r>
    </w:p>
    <w:p w14:paraId="0027DEA4" w14:textId="77777777" w:rsidR="004128A6" w:rsidRPr="00A252BB" w:rsidRDefault="004128A6" w:rsidP="007F5B5E">
      <w:pPr>
        <w:spacing w:after="0" w:line="240" w:lineRule="auto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A252BB">
        <w:rPr>
          <w:rFonts w:asciiTheme="majorHAnsi" w:hAnsiTheme="majorHAnsi"/>
          <w:i/>
          <w:color w:val="000000" w:themeColor="text1"/>
          <w:sz w:val="24"/>
          <w:szCs w:val="24"/>
        </w:rPr>
        <w:t>-выявление</w:t>
      </w:r>
      <w:r w:rsidR="00146C3B" w:rsidRPr="00A252BB">
        <w:rPr>
          <w:rFonts w:asciiTheme="majorHAnsi" w:hAnsiTheme="majorHAnsi"/>
          <w:i/>
          <w:color w:val="000000" w:themeColor="text1"/>
          <w:sz w:val="24"/>
          <w:szCs w:val="24"/>
        </w:rPr>
        <w:t xml:space="preserve"> одаренных и талантливых исполнителей и педагогов;</w:t>
      </w:r>
    </w:p>
    <w:p w14:paraId="1494FA3F" w14:textId="77777777" w:rsidR="00146C3B" w:rsidRPr="00A252BB" w:rsidRDefault="00146C3B" w:rsidP="007F5B5E">
      <w:pPr>
        <w:spacing w:after="0" w:line="240" w:lineRule="auto"/>
        <w:ind w:left="-993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A252BB">
        <w:rPr>
          <w:rFonts w:asciiTheme="majorHAnsi" w:hAnsiTheme="majorHAnsi"/>
          <w:i/>
          <w:color w:val="000000" w:themeColor="text1"/>
          <w:sz w:val="24"/>
          <w:szCs w:val="24"/>
        </w:rPr>
        <w:t>-совершенствование уровня</w:t>
      </w:r>
      <w:r w:rsidR="007C5025">
        <w:rPr>
          <w:rFonts w:asciiTheme="majorHAnsi" w:hAnsiTheme="majorHAnsi"/>
          <w:i/>
          <w:color w:val="000000" w:themeColor="text1"/>
          <w:sz w:val="24"/>
          <w:szCs w:val="24"/>
        </w:rPr>
        <w:t xml:space="preserve"> исполнительского мастерства посредство</w:t>
      </w:r>
      <w:r w:rsidRPr="00A252BB">
        <w:rPr>
          <w:rFonts w:asciiTheme="majorHAnsi" w:hAnsiTheme="majorHAnsi"/>
          <w:i/>
          <w:color w:val="000000" w:themeColor="text1"/>
          <w:sz w:val="24"/>
          <w:szCs w:val="24"/>
        </w:rPr>
        <w:t>м участия в мастер-классах и круглых столах.</w:t>
      </w:r>
    </w:p>
    <w:p w14:paraId="3250ED00" w14:textId="77777777" w:rsidR="00146C3B" w:rsidRDefault="00146C3B" w:rsidP="00146C3B">
      <w:pPr>
        <w:spacing w:after="0" w:line="240" w:lineRule="auto"/>
        <w:ind w:left="-1134"/>
        <w:rPr>
          <w:rFonts w:asciiTheme="majorHAnsi" w:hAnsiTheme="majorHAnsi"/>
          <w:i/>
          <w:color w:val="000000" w:themeColor="text1"/>
        </w:rPr>
      </w:pPr>
    </w:p>
    <w:p w14:paraId="65A0DDFD" w14:textId="77777777" w:rsidR="00995877" w:rsidRDefault="00995877" w:rsidP="007F5B5E">
      <w:pPr>
        <w:spacing w:after="0"/>
        <w:ind w:left="-851" w:hanging="142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Общие положения:</w:t>
      </w:r>
    </w:p>
    <w:p w14:paraId="67711FC7" w14:textId="77777777" w:rsidR="00B7217C" w:rsidRDefault="00B7217C" w:rsidP="00A252BB">
      <w:pPr>
        <w:pStyle w:val="a3"/>
        <w:numPr>
          <w:ilvl w:val="0"/>
          <w:numId w:val="2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B7217C">
        <w:rPr>
          <w:rFonts w:asciiTheme="majorHAnsi" w:hAnsiTheme="majorHAnsi"/>
          <w:i/>
          <w:sz w:val="24"/>
          <w:szCs w:val="24"/>
        </w:rPr>
        <w:t>В конкурсе</w:t>
      </w:r>
      <w:r w:rsidR="000E1A0F" w:rsidRPr="00B7217C">
        <w:rPr>
          <w:rFonts w:asciiTheme="majorHAnsi" w:hAnsiTheme="majorHAnsi"/>
          <w:i/>
          <w:sz w:val="24"/>
          <w:szCs w:val="24"/>
        </w:rPr>
        <w:t xml:space="preserve"> могут принять участие как любительские, так и профессиональные коллективы и отдельные исполнители</w:t>
      </w:r>
      <w:r>
        <w:rPr>
          <w:rFonts w:asciiTheme="majorHAnsi" w:hAnsiTheme="majorHAnsi"/>
          <w:i/>
          <w:sz w:val="24"/>
          <w:szCs w:val="24"/>
        </w:rPr>
        <w:t>.</w:t>
      </w:r>
    </w:p>
    <w:p w14:paraId="79DD1292" w14:textId="77777777" w:rsidR="000E1A0F" w:rsidRPr="00B7217C" w:rsidRDefault="00B7217C" w:rsidP="00A252BB">
      <w:pPr>
        <w:pStyle w:val="a3"/>
        <w:numPr>
          <w:ilvl w:val="0"/>
          <w:numId w:val="2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Для участия в конкурсе</w:t>
      </w:r>
      <w:r w:rsidR="00CD1195" w:rsidRPr="00B7217C">
        <w:rPr>
          <w:rFonts w:asciiTheme="majorHAnsi" w:hAnsiTheme="majorHAnsi"/>
          <w:i/>
          <w:sz w:val="24"/>
          <w:szCs w:val="24"/>
        </w:rPr>
        <w:t xml:space="preserve"> необходимо направить в Оргкомитет</w:t>
      </w:r>
      <w:r w:rsidR="000E1A0F" w:rsidRPr="00B7217C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анкету-заявку </w:t>
      </w:r>
      <w:r w:rsidR="00CD1195" w:rsidRPr="00B7217C">
        <w:rPr>
          <w:rFonts w:asciiTheme="majorHAnsi" w:hAnsiTheme="majorHAnsi"/>
          <w:i/>
          <w:sz w:val="24"/>
          <w:szCs w:val="24"/>
        </w:rPr>
        <w:t xml:space="preserve">по электронной почте (адрес </w:t>
      </w:r>
      <w:proofErr w:type="gramStart"/>
      <w:r w:rsidR="00CD1195" w:rsidRPr="00B7217C">
        <w:rPr>
          <w:rFonts w:asciiTheme="majorHAnsi" w:hAnsiTheme="majorHAnsi"/>
          <w:i/>
          <w:sz w:val="24"/>
          <w:szCs w:val="24"/>
        </w:rPr>
        <w:t>см.ниже</w:t>
      </w:r>
      <w:proofErr w:type="gramEnd"/>
      <w:r w:rsidR="00CD1195" w:rsidRPr="00B7217C">
        <w:rPr>
          <w:rFonts w:asciiTheme="majorHAnsi" w:hAnsiTheme="majorHAnsi"/>
          <w:i/>
          <w:sz w:val="24"/>
          <w:szCs w:val="24"/>
        </w:rPr>
        <w:t>).</w:t>
      </w:r>
    </w:p>
    <w:p w14:paraId="311E5FDA" w14:textId="77777777" w:rsidR="00CD1195" w:rsidRPr="001F1B08" w:rsidRDefault="00CD1195" w:rsidP="00CD1195">
      <w:pPr>
        <w:pStyle w:val="a3"/>
        <w:numPr>
          <w:ilvl w:val="0"/>
          <w:numId w:val="2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1F1B08">
        <w:rPr>
          <w:rFonts w:asciiTheme="majorHAnsi" w:hAnsiTheme="majorHAnsi"/>
          <w:i/>
          <w:sz w:val="24"/>
          <w:szCs w:val="24"/>
        </w:rPr>
        <w:t>При п</w:t>
      </w:r>
      <w:r w:rsidR="00B7217C">
        <w:rPr>
          <w:rFonts w:asciiTheme="majorHAnsi" w:hAnsiTheme="majorHAnsi"/>
          <w:i/>
          <w:sz w:val="24"/>
          <w:szCs w:val="24"/>
        </w:rPr>
        <w:t>одаче анкеты-заявки преподаватель</w:t>
      </w:r>
      <w:r w:rsidRPr="001F1B08">
        <w:rPr>
          <w:rFonts w:asciiTheme="majorHAnsi" w:hAnsiTheme="majorHAnsi"/>
          <w:i/>
          <w:sz w:val="24"/>
          <w:szCs w:val="24"/>
        </w:rPr>
        <w:t>\родитель конкурсанта автоматически подтверждает согласие со всеми пунктами данного Положения, а также согласие в том, что участник может быть задействован в конкурсных мероприятиях до 22.00 и несут ответственность за жизнь и здоровье конкурсанта.</w:t>
      </w:r>
    </w:p>
    <w:p w14:paraId="75500EED" w14:textId="77777777" w:rsidR="0014753E" w:rsidRPr="00476F8F" w:rsidRDefault="00B7217C" w:rsidP="00A252BB">
      <w:pPr>
        <w:pStyle w:val="a3"/>
        <w:numPr>
          <w:ilvl w:val="0"/>
          <w:numId w:val="2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График конкурса</w:t>
      </w:r>
      <w:r w:rsidR="0014753E">
        <w:rPr>
          <w:rFonts w:asciiTheme="majorHAnsi" w:hAnsiTheme="majorHAnsi"/>
          <w:i/>
          <w:sz w:val="24"/>
          <w:szCs w:val="24"/>
        </w:rPr>
        <w:t xml:space="preserve"> и порядки выступления формируются Оргкомитетом </w:t>
      </w:r>
      <w:r w:rsidR="00494AB5">
        <w:rPr>
          <w:rFonts w:asciiTheme="majorHAnsi" w:hAnsiTheme="majorHAnsi"/>
          <w:i/>
          <w:sz w:val="24"/>
          <w:szCs w:val="24"/>
        </w:rPr>
        <w:t>и высылаются по электронной почте</w:t>
      </w:r>
      <w:r w:rsidR="00A06AA4">
        <w:rPr>
          <w:rFonts w:asciiTheme="majorHAnsi" w:hAnsiTheme="majorHAnsi"/>
          <w:i/>
          <w:sz w:val="24"/>
          <w:szCs w:val="24"/>
        </w:rPr>
        <w:t xml:space="preserve"> конкурсантам</w:t>
      </w:r>
      <w:r w:rsidR="0014753E" w:rsidRPr="0014753E">
        <w:rPr>
          <w:rFonts w:asciiTheme="majorHAnsi" w:hAnsiTheme="majorHAnsi"/>
          <w:i/>
          <w:sz w:val="24"/>
          <w:szCs w:val="24"/>
        </w:rPr>
        <w:t>.</w:t>
      </w:r>
    </w:p>
    <w:p w14:paraId="1B59870C" w14:textId="77777777" w:rsidR="00B7217C" w:rsidRPr="00B7217C" w:rsidRDefault="0014753E" w:rsidP="00B7217C">
      <w:pPr>
        <w:pStyle w:val="a3"/>
        <w:ind w:left="-709"/>
        <w:jc w:val="both"/>
        <w:rPr>
          <w:rFonts w:asciiTheme="majorHAnsi" w:hAnsiTheme="majorHAnsi"/>
          <w:i/>
          <w:sz w:val="24"/>
          <w:szCs w:val="24"/>
        </w:rPr>
      </w:pPr>
      <w:r w:rsidRPr="0014753E">
        <w:rPr>
          <w:rFonts w:asciiTheme="majorHAnsi" w:hAnsiTheme="majorHAnsi"/>
          <w:i/>
          <w:sz w:val="24"/>
          <w:szCs w:val="24"/>
        </w:rPr>
        <w:t xml:space="preserve">• </w:t>
      </w:r>
      <w:r w:rsidR="00476F8F" w:rsidRPr="00476F8F">
        <w:rPr>
          <w:rFonts w:asciiTheme="majorHAnsi" w:hAnsiTheme="majorHAnsi"/>
          <w:i/>
          <w:sz w:val="24"/>
          <w:szCs w:val="24"/>
        </w:rPr>
        <w:t>Помещения для переодевания участникам конкурса предоставляются по определенному графику.</w:t>
      </w:r>
    </w:p>
    <w:p w14:paraId="549E8F08" w14:textId="77777777" w:rsidR="00196CDC" w:rsidRDefault="0014753E" w:rsidP="00A252BB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14753E">
        <w:rPr>
          <w:rFonts w:asciiTheme="majorHAnsi" w:hAnsiTheme="majorHAnsi"/>
          <w:i/>
          <w:sz w:val="24"/>
          <w:szCs w:val="24"/>
        </w:rPr>
        <w:lastRenderedPageBreak/>
        <w:t>Время репетиции перед конкурсом ограничено, проводится техническая репетиция (продолжительность до 3-х минут).</w:t>
      </w:r>
    </w:p>
    <w:p w14:paraId="61E1FE2C" w14:textId="77777777" w:rsidR="00B7217C" w:rsidRDefault="00B7217C" w:rsidP="00A252BB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Индивидуальные</w:t>
      </w:r>
      <w:r w:rsidR="00234E4A">
        <w:rPr>
          <w:rFonts w:asciiTheme="majorHAnsi" w:hAnsiTheme="majorHAnsi"/>
          <w:i/>
          <w:sz w:val="24"/>
          <w:szCs w:val="24"/>
        </w:rPr>
        <w:t xml:space="preserve"> кабинеты и</w:t>
      </w:r>
      <w:r>
        <w:rPr>
          <w:rFonts w:asciiTheme="majorHAnsi" w:hAnsiTheme="majorHAnsi"/>
          <w:i/>
          <w:sz w:val="24"/>
          <w:szCs w:val="24"/>
        </w:rPr>
        <w:t xml:space="preserve"> инструменты для разыгрывания не предоставляются.</w:t>
      </w:r>
    </w:p>
    <w:p w14:paraId="35E0B6C6" w14:textId="77777777" w:rsidR="00E1205B" w:rsidRPr="00B7217C" w:rsidRDefault="00E1205B" w:rsidP="00A252BB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B7217C">
        <w:rPr>
          <w:rFonts w:asciiTheme="majorHAnsi" w:hAnsiTheme="majorHAnsi"/>
          <w:i/>
          <w:sz w:val="24"/>
          <w:szCs w:val="24"/>
        </w:rPr>
        <w:t xml:space="preserve">Оргкомитет имеет право вести фото и </w:t>
      </w:r>
      <w:r w:rsidR="00494AB5" w:rsidRPr="00B7217C">
        <w:rPr>
          <w:rFonts w:asciiTheme="majorHAnsi" w:hAnsiTheme="majorHAnsi"/>
          <w:i/>
          <w:sz w:val="24"/>
          <w:szCs w:val="24"/>
        </w:rPr>
        <w:t>ви</w:t>
      </w:r>
      <w:r w:rsidR="00EC3117">
        <w:rPr>
          <w:rFonts w:asciiTheme="majorHAnsi" w:hAnsiTheme="majorHAnsi"/>
          <w:i/>
          <w:sz w:val="24"/>
          <w:szCs w:val="24"/>
        </w:rPr>
        <w:t>део съемку\трансляцию конкурса</w:t>
      </w:r>
      <w:r w:rsidRPr="00B7217C">
        <w:rPr>
          <w:rFonts w:asciiTheme="majorHAnsi" w:hAnsiTheme="majorHAnsi"/>
          <w:i/>
          <w:sz w:val="24"/>
          <w:szCs w:val="24"/>
        </w:rPr>
        <w:t xml:space="preserve"> и оставляет за собой право использовать данные материалы с целью популяризации и продвижения </w:t>
      </w:r>
      <w:r w:rsidR="00AC4A46" w:rsidRPr="00B7217C">
        <w:rPr>
          <w:rFonts w:asciiTheme="majorHAnsi" w:hAnsiTheme="majorHAnsi"/>
          <w:i/>
          <w:sz w:val="24"/>
          <w:szCs w:val="24"/>
        </w:rPr>
        <w:t xml:space="preserve">мероприятия </w:t>
      </w:r>
      <w:r w:rsidRPr="00B7217C">
        <w:rPr>
          <w:rFonts w:asciiTheme="majorHAnsi" w:hAnsiTheme="majorHAnsi"/>
          <w:i/>
          <w:sz w:val="24"/>
          <w:szCs w:val="24"/>
        </w:rPr>
        <w:t>без выплаты гонорара участни</w:t>
      </w:r>
      <w:r w:rsidR="00EC3117">
        <w:rPr>
          <w:rFonts w:asciiTheme="majorHAnsi" w:hAnsiTheme="majorHAnsi"/>
          <w:i/>
          <w:sz w:val="24"/>
          <w:szCs w:val="24"/>
        </w:rPr>
        <w:t>кам конкурса</w:t>
      </w:r>
      <w:r w:rsidRPr="00B7217C">
        <w:rPr>
          <w:rFonts w:asciiTheme="majorHAnsi" w:hAnsiTheme="majorHAnsi"/>
          <w:i/>
          <w:sz w:val="24"/>
          <w:szCs w:val="24"/>
        </w:rPr>
        <w:t>.</w:t>
      </w:r>
    </w:p>
    <w:p w14:paraId="08D0AD23" w14:textId="77777777" w:rsidR="00A163EC" w:rsidRPr="00F874B4" w:rsidRDefault="00BA620B" w:rsidP="00C90525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BA620B">
        <w:rPr>
          <w:rFonts w:asciiTheme="majorHAnsi" w:hAnsiTheme="majorHAnsi"/>
          <w:i/>
          <w:sz w:val="24"/>
          <w:szCs w:val="24"/>
        </w:rPr>
        <w:t>В случае необходимости оргкомитет оставляет за собой право вносить изменения и дополнения в условия проведения конкурса и ЗАКРЫТЬ прием заявок в любой номинации раньше установленного срока, если количество заявок в данной номинации превысило технические возможности конкурса!</w:t>
      </w:r>
    </w:p>
    <w:p w14:paraId="488EDE13" w14:textId="77777777" w:rsidR="008D14AC" w:rsidRDefault="00F874B4" w:rsidP="008D14AC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Награждение проходит в день конкурса.</w:t>
      </w:r>
    </w:p>
    <w:p w14:paraId="2BEA47E2" w14:textId="77777777" w:rsidR="008D14AC" w:rsidRPr="008D14AC" w:rsidRDefault="008D14AC" w:rsidP="008D14AC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 w:rsidRPr="008D14AC">
        <w:rPr>
          <w:rFonts w:asciiTheme="majorHAnsi" w:hAnsiTheme="majorHAnsi"/>
          <w:i/>
          <w:sz w:val="24"/>
          <w:szCs w:val="24"/>
        </w:rPr>
        <w:t>КОНКУРСНЫЕ ПРОСЛУШИВАНИЯ ПРОХОДЯТ С СОБЛЮДЕНИЕМ ТРЕБОВАНИЙ РОСПОТРЕБНАДЗОРА, УКАЗАННЫХ В ПАМЯТКЕ РУКОВОДИТЕЛЯ! КОЛИЧЕСТВО СОПРОВОЖДАЮЩИХ ЛИЦ БУДЕТ ОГРАНИЧЕНО!</w:t>
      </w:r>
    </w:p>
    <w:p w14:paraId="55D47FCB" w14:textId="77777777" w:rsidR="00D36422" w:rsidRDefault="00D36422" w:rsidP="00D36422">
      <w:pPr>
        <w:spacing w:after="0"/>
        <w:ind w:left="-1134"/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Номинации</w:t>
      </w:r>
      <w:r w:rsidR="0034195F">
        <w:rPr>
          <w:rFonts w:asciiTheme="majorHAnsi" w:hAnsiTheme="majorHAnsi"/>
          <w:b/>
          <w:i/>
          <w:color w:val="C00000"/>
          <w:sz w:val="24"/>
          <w:szCs w:val="24"/>
        </w:rPr>
        <w:t xml:space="preserve"> конкурса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:</w:t>
      </w:r>
    </w:p>
    <w:p w14:paraId="54376EA7" w14:textId="77777777" w:rsidR="0006137A" w:rsidRDefault="0006137A" w:rsidP="00D36422">
      <w:pPr>
        <w:spacing w:after="0"/>
        <w:ind w:left="-1134"/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6D9CE9B0" w14:textId="77777777" w:rsidR="0006137A" w:rsidRPr="00DD22E4" w:rsidRDefault="00DD22E4" w:rsidP="00DD22E4">
      <w:pPr>
        <w:spacing w:after="0"/>
        <w:ind w:left="-851"/>
        <w:rPr>
          <w:rFonts w:ascii="Cambria" w:hAnsi="Cambria" w:cs="Arial"/>
          <w:bCs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-</w:t>
      </w:r>
      <w:r w:rsidR="00EC3117">
        <w:rPr>
          <w:rFonts w:asciiTheme="majorHAnsi" w:hAnsiTheme="majorHAnsi"/>
          <w:b/>
          <w:i/>
          <w:color w:val="C00000"/>
          <w:sz w:val="24"/>
          <w:szCs w:val="24"/>
        </w:rPr>
        <w:t>ИСПОЛНИТЕЛИ НА НАРОДНЫХ ИНСТРУМЕНТАХ</w:t>
      </w:r>
      <w:r w:rsidR="00FC2970">
        <w:rPr>
          <w:rFonts w:asciiTheme="majorHAnsi" w:hAnsiTheme="majorHAnsi"/>
          <w:b/>
          <w:i/>
          <w:color w:val="C00000"/>
          <w:sz w:val="24"/>
          <w:szCs w:val="24"/>
        </w:rPr>
        <w:t xml:space="preserve"> (ансамбли, оркестры)</w:t>
      </w:r>
      <w:r w:rsidR="00494AB5" w:rsidRPr="00494AB5">
        <w:rPr>
          <w:rFonts w:asciiTheme="majorHAnsi" w:hAnsiTheme="majorHAnsi"/>
          <w:b/>
          <w:i/>
          <w:color w:val="C00000"/>
          <w:sz w:val="24"/>
          <w:szCs w:val="24"/>
        </w:rPr>
        <w:t xml:space="preserve"> - </w:t>
      </w:r>
      <w:r w:rsidR="00494AB5" w:rsidRPr="00494AB5">
        <w:rPr>
          <w:rFonts w:asciiTheme="majorHAnsi" w:hAnsiTheme="majorHAnsi"/>
          <w:i/>
        </w:rPr>
        <w:t xml:space="preserve"> </w:t>
      </w:r>
      <w:r w:rsidR="00FC2970" w:rsidRPr="00662751">
        <w:rPr>
          <w:rFonts w:ascii="Cambria" w:hAnsi="Cambria" w:cs="Arial"/>
          <w:bCs/>
          <w:i/>
        </w:rPr>
        <w:t>принимаются участники, играющие на лю</w:t>
      </w:r>
      <w:r w:rsidR="00FC2970">
        <w:rPr>
          <w:rFonts w:ascii="Cambria" w:hAnsi="Cambria" w:cs="Arial"/>
          <w:bCs/>
          <w:i/>
        </w:rPr>
        <w:t>бых видах народных инструментов</w:t>
      </w:r>
      <w:r w:rsidR="00FC2970" w:rsidRPr="00662751">
        <w:rPr>
          <w:rFonts w:ascii="Cambria" w:hAnsi="Cambria" w:cs="Arial"/>
          <w:bCs/>
          <w:i/>
        </w:rPr>
        <w:t>.</w:t>
      </w:r>
    </w:p>
    <w:p w14:paraId="37BDE9CB" w14:textId="40841D09" w:rsidR="00D36422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</w:rPr>
        <w:t>-</w:t>
      </w:r>
      <w:r w:rsidR="00FC2970">
        <w:rPr>
          <w:rFonts w:asciiTheme="majorHAnsi" w:hAnsiTheme="majorHAnsi"/>
          <w:b/>
          <w:i/>
          <w:color w:val="C00000"/>
        </w:rPr>
        <w:t>ИСПОЛНИТЕЛИ НА НАРОДНЫХ ИНСТРУМЕНТАХ (соло)</w:t>
      </w:r>
      <w:r w:rsidR="00D36422" w:rsidRPr="00D36422">
        <w:rPr>
          <w:rFonts w:asciiTheme="majorHAnsi" w:hAnsiTheme="majorHAnsi"/>
          <w:b/>
          <w:i/>
          <w:color w:val="C00000"/>
        </w:rPr>
        <w:t xml:space="preserve"> </w:t>
      </w:r>
      <w:r w:rsidR="00FC2970">
        <w:rPr>
          <w:rFonts w:asciiTheme="majorHAnsi" w:hAnsiTheme="majorHAnsi"/>
          <w:i/>
        </w:rPr>
        <w:t>–</w:t>
      </w:r>
      <w:r w:rsidR="00D36422" w:rsidRPr="00D36422">
        <w:rPr>
          <w:rFonts w:asciiTheme="majorHAnsi" w:hAnsiTheme="majorHAnsi"/>
          <w:i/>
          <w:sz w:val="24"/>
          <w:szCs w:val="24"/>
        </w:rPr>
        <w:t xml:space="preserve"> </w:t>
      </w:r>
      <w:r w:rsidR="00FC2970">
        <w:rPr>
          <w:rFonts w:asciiTheme="majorHAnsi" w:hAnsiTheme="majorHAnsi"/>
          <w:i/>
        </w:rPr>
        <w:t>принимаются солисты, играющие на следующих народных инструментах: баян, аккордеон, гармонь, домра, балалайка, гитара, гусли</w:t>
      </w:r>
      <w:r w:rsidR="003B54E4">
        <w:rPr>
          <w:rFonts w:asciiTheme="majorHAnsi" w:hAnsiTheme="majorHAnsi"/>
          <w:i/>
        </w:rPr>
        <w:t>, духовые</w:t>
      </w:r>
      <w:r w:rsidR="00FC2970">
        <w:rPr>
          <w:rFonts w:asciiTheme="majorHAnsi" w:hAnsiTheme="majorHAnsi"/>
          <w:i/>
        </w:rPr>
        <w:t>.</w:t>
      </w:r>
    </w:p>
    <w:p w14:paraId="0BBED71B" w14:textId="77777777" w:rsidR="0006137A" w:rsidRPr="00DD22E4" w:rsidRDefault="00DD22E4" w:rsidP="00DD22E4">
      <w:pPr>
        <w:spacing w:after="0"/>
        <w:ind w:left="-851"/>
        <w:rPr>
          <w:rFonts w:asciiTheme="majorHAnsi" w:hAnsiTheme="majorHAnsi"/>
          <w:bCs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-</w:t>
      </w:r>
      <w:r w:rsidR="00FC2970">
        <w:rPr>
          <w:rFonts w:asciiTheme="majorHAnsi" w:hAnsiTheme="majorHAnsi"/>
          <w:b/>
          <w:i/>
          <w:color w:val="C00000"/>
          <w:sz w:val="24"/>
          <w:szCs w:val="24"/>
        </w:rPr>
        <w:t>ИНСТРУМЕНТАЛЬНОЕ ИСПОЛНИТЕЛЬСТВО (ансамбли, оркестры)</w:t>
      </w:r>
      <w:r w:rsidR="00C218F1" w:rsidRPr="001131CE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="00FC2970">
        <w:rPr>
          <w:rFonts w:asciiTheme="majorHAnsi" w:hAnsiTheme="majorHAnsi"/>
          <w:i/>
          <w:sz w:val="24"/>
          <w:szCs w:val="24"/>
        </w:rPr>
        <w:t>–</w:t>
      </w:r>
      <w:r w:rsidR="00C218F1" w:rsidRPr="001131CE">
        <w:rPr>
          <w:rFonts w:asciiTheme="majorHAnsi" w:hAnsiTheme="majorHAnsi"/>
          <w:i/>
          <w:sz w:val="24"/>
          <w:szCs w:val="24"/>
        </w:rPr>
        <w:t xml:space="preserve"> </w:t>
      </w:r>
      <w:r w:rsidR="00FC2970">
        <w:rPr>
          <w:rFonts w:asciiTheme="majorHAnsi" w:hAnsiTheme="majorHAnsi"/>
          <w:bCs/>
          <w:i/>
        </w:rPr>
        <w:t xml:space="preserve">принимаются участники, </w:t>
      </w:r>
      <w:r w:rsidR="00D74B65" w:rsidRPr="00D74B65">
        <w:rPr>
          <w:rFonts w:asciiTheme="majorHAnsi" w:hAnsiTheme="majorHAnsi"/>
          <w:bCs/>
          <w:i/>
        </w:rPr>
        <w:t>играющие на струнных, духовых и ударных инструментах, фортепианные дуэты (в 4 руки на 1 инструменте).</w:t>
      </w:r>
    </w:p>
    <w:p w14:paraId="334EEFCA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-</w:t>
      </w:r>
      <w:r w:rsidR="00D74B65">
        <w:rPr>
          <w:rFonts w:asciiTheme="majorHAnsi" w:hAnsiTheme="majorHAnsi"/>
          <w:b/>
          <w:i/>
          <w:color w:val="C00000"/>
          <w:sz w:val="24"/>
          <w:szCs w:val="24"/>
        </w:rPr>
        <w:t>ИНСТРУМЕНТАЛЬНОЕ ИСПОЛНИТЕЛЬСТВО (соло)</w:t>
      </w:r>
      <w:r w:rsidR="00F0274B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="00D74B65">
        <w:rPr>
          <w:rFonts w:asciiTheme="majorHAnsi" w:hAnsiTheme="majorHAnsi"/>
          <w:b/>
          <w:i/>
          <w:color w:val="C00000"/>
          <w:sz w:val="24"/>
          <w:szCs w:val="24"/>
        </w:rPr>
        <w:t>–</w:t>
      </w:r>
      <w:r w:rsidR="00F0274B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 w:rsidR="00D74B65">
        <w:rPr>
          <w:rFonts w:asciiTheme="majorHAnsi" w:hAnsiTheme="majorHAnsi"/>
          <w:i/>
        </w:rPr>
        <w:t>принимаются солисты, играющие на</w:t>
      </w:r>
      <w:r w:rsidR="0006137A">
        <w:rPr>
          <w:rFonts w:asciiTheme="majorHAnsi" w:hAnsiTheme="majorHAnsi"/>
          <w:i/>
        </w:rPr>
        <w:t xml:space="preserve"> следующих инструментах: фортепиано, скрипка, виолончель, любые виды духовых и ударных.</w:t>
      </w:r>
      <w:r w:rsidRPr="00DD22E4">
        <w:t xml:space="preserve"> </w:t>
      </w:r>
      <w:r w:rsidRPr="00DD22E4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7651EF12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="008D14AC">
        <w:rPr>
          <w:rFonts w:asciiTheme="majorHAnsi" w:hAnsiTheme="majorHAnsi"/>
          <w:i/>
        </w:rPr>
        <w:tab/>
        <w:t>Участники номинации исполняют два</w:t>
      </w:r>
      <w:r w:rsidRPr="00DD22E4">
        <w:rPr>
          <w:rFonts w:asciiTheme="majorHAnsi" w:hAnsiTheme="majorHAnsi"/>
          <w:i/>
        </w:rPr>
        <w:t xml:space="preserve"> конкурсных произведения подряд </w:t>
      </w:r>
      <w:r w:rsidR="008D14AC" w:rsidRPr="008D14AC">
        <w:rPr>
          <w:rFonts w:ascii="Cambria" w:hAnsi="Cambria" w:cs="Arial"/>
          <w:i/>
        </w:rPr>
        <w:t>или одно произведение крупной формы</w:t>
      </w:r>
      <w:r w:rsidR="008D14AC" w:rsidRPr="008D14AC">
        <w:rPr>
          <w:rFonts w:asciiTheme="majorHAnsi" w:hAnsiTheme="majorHAnsi"/>
          <w:i/>
        </w:rPr>
        <w:t xml:space="preserve"> </w:t>
      </w:r>
      <w:r w:rsidRPr="00DD22E4">
        <w:rPr>
          <w:rFonts w:asciiTheme="majorHAnsi" w:hAnsiTheme="majorHAnsi"/>
          <w:i/>
        </w:rPr>
        <w:t xml:space="preserve">(общая продолжительность выступления: </w:t>
      </w:r>
      <w:r>
        <w:rPr>
          <w:rFonts w:asciiTheme="majorHAnsi" w:hAnsiTheme="majorHAnsi"/>
          <w:i/>
        </w:rPr>
        <w:t>группы «</w:t>
      </w:r>
      <w:r>
        <w:rPr>
          <w:rFonts w:asciiTheme="majorHAnsi" w:hAnsiTheme="majorHAnsi"/>
          <w:i/>
          <w:lang w:val="en-US"/>
        </w:rPr>
        <w:t>A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>«</w:t>
      </w:r>
      <w:r>
        <w:rPr>
          <w:rFonts w:asciiTheme="majorHAnsi" w:hAnsiTheme="majorHAnsi"/>
          <w:i/>
          <w:lang w:val="en-US"/>
        </w:rPr>
        <w:t>B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>-до</w:t>
      </w:r>
      <w:r>
        <w:rPr>
          <w:rFonts w:asciiTheme="majorHAnsi" w:hAnsiTheme="majorHAnsi"/>
          <w:i/>
        </w:rPr>
        <w:t xml:space="preserve"> 6 минут, группы «С», «</w:t>
      </w:r>
      <w:r>
        <w:rPr>
          <w:rFonts w:asciiTheme="majorHAnsi" w:hAnsiTheme="majorHAnsi"/>
          <w:i/>
          <w:lang w:val="en-US"/>
        </w:rPr>
        <w:t>D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>«</w:t>
      </w:r>
      <w:r>
        <w:rPr>
          <w:rFonts w:asciiTheme="majorHAnsi" w:hAnsiTheme="majorHAnsi"/>
          <w:i/>
          <w:lang w:val="en-US"/>
        </w:rPr>
        <w:t>D</w:t>
      </w:r>
      <w:r w:rsidRPr="00DD22E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lang w:val="en-US"/>
        </w:rPr>
        <w:t>pro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>-до 10 минут,</w:t>
      </w:r>
      <w:r>
        <w:rPr>
          <w:rFonts w:asciiTheme="majorHAnsi" w:hAnsiTheme="majorHAnsi"/>
          <w:i/>
        </w:rPr>
        <w:t xml:space="preserve"> группы «</w:t>
      </w:r>
      <w:r>
        <w:rPr>
          <w:rFonts w:asciiTheme="majorHAnsi" w:hAnsiTheme="majorHAnsi"/>
          <w:i/>
          <w:lang w:val="en-US"/>
        </w:rPr>
        <w:t>E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>«</w:t>
      </w:r>
      <w:r>
        <w:rPr>
          <w:rFonts w:asciiTheme="majorHAnsi" w:hAnsiTheme="majorHAnsi"/>
          <w:i/>
          <w:lang w:val="en-US"/>
        </w:rPr>
        <w:t>E</w:t>
      </w:r>
      <w:r w:rsidRPr="00DD22E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lang w:val="en-US"/>
        </w:rPr>
        <w:t>pro</w:t>
      </w:r>
      <w:r>
        <w:rPr>
          <w:rFonts w:asciiTheme="majorHAnsi" w:hAnsiTheme="majorHAnsi"/>
          <w:i/>
        </w:rPr>
        <w:t>», «</w:t>
      </w:r>
      <w:r>
        <w:rPr>
          <w:rFonts w:asciiTheme="majorHAnsi" w:hAnsiTheme="majorHAnsi"/>
          <w:i/>
          <w:lang w:val="en-US"/>
        </w:rPr>
        <w:t>F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  <w:i/>
        </w:rPr>
        <w:t>«</w:t>
      </w:r>
      <w:r>
        <w:rPr>
          <w:rFonts w:asciiTheme="majorHAnsi" w:hAnsiTheme="majorHAnsi"/>
          <w:i/>
          <w:lang w:val="en-US"/>
        </w:rPr>
        <w:t>G</w:t>
      </w:r>
      <w:r>
        <w:rPr>
          <w:rFonts w:asciiTheme="majorHAnsi" w:hAnsiTheme="majorHAnsi"/>
          <w:i/>
        </w:rPr>
        <w:t>»</w:t>
      </w:r>
      <w:r w:rsidRPr="00DD22E4">
        <w:rPr>
          <w:rFonts w:asciiTheme="majorHAnsi" w:hAnsiTheme="majorHAnsi"/>
          <w:i/>
        </w:rPr>
        <w:t>– до 15 минут). Превышение установленного времени может привести к снижению баллов.</w:t>
      </w:r>
    </w:p>
    <w:p w14:paraId="404D8BD0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>Конкурсанты солисты и участники ансамбля исполняют произведения «наизусть» (без нот).  Допускается исполнение по нотам ансамблями от 15 человек и оркестрами.</w:t>
      </w:r>
    </w:p>
    <w:p w14:paraId="79F97137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 xml:space="preserve">Первое конкурсное выступление -  </w:t>
      </w:r>
      <w:proofErr w:type="spellStart"/>
      <w:r w:rsidRPr="00DD22E4">
        <w:rPr>
          <w:rFonts w:asciiTheme="majorHAnsi" w:hAnsiTheme="majorHAnsi"/>
          <w:i/>
        </w:rPr>
        <w:t>кантиленого</w:t>
      </w:r>
      <w:proofErr w:type="spellEnd"/>
      <w:r w:rsidRPr="00DD22E4">
        <w:rPr>
          <w:rFonts w:asciiTheme="majorHAnsi" w:hAnsiTheme="majorHAnsi"/>
          <w:i/>
        </w:rPr>
        <w:t xml:space="preserve"> характера (произведение должно быть исполнено музыкально, выразительно, с драматическим или лирическим характером), произведение выбирает педагог самостоятельно.</w:t>
      </w:r>
    </w:p>
    <w:p w14:paraId="71795632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 xml:space="preserve">Второе конкурсное  выступление - оригинальная композиция  виртуозного характера, произведение выбирает педагог самостоятельно. </w:t>
      </w:r>
    </w:p>
    <w:p w14:paraId="56ECA8E2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 xml:space="preserve">Допускается выступление в ансамбле взрослых (состав взрослых музыкантов не должен превышать 20 % от общего кол-ва выступающих на сцене, при условии общего количества выступающих не менее 10 человек). </w:t>
      </w:r>
    </w:p>
    <w:p w14:paraId="5017D585" w14:textId="77777777" w:rsidR="00DD22E4" w:rsidRPr="00DD22E4" w:rsidRDefault="00DD22E4" w:rsidP="00DD22E4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>ДЛЯ СОЛИСТОВ при заполнении строки «возрастная группа» в анкете-заявке, необходимо указать класс обучения.</w:t>
      </w:r>
    </w:p>
    <w:p w14:paraId="1F526B30" w14:textId="77777777" w:rsidR="00393042" w:rsidRDefault="00DD22E4" w:rsidP="00393042">
      <w:pPr>
        <w:spacing w:after="0"/>
        <w:ind w:left="-851"/>
        <w:rPr>
          <w:rFonts w:asciiTheme="majorHAnsi" w:hAnsiTheme="majorHAnsi"/>
          <w:i/>
        </w:rPr>
      </w:pPr>
      <w:r w:rsidRPr="00DD22E4">
        <w:rPr>
          <w:rFonts w:asciiTheme="majorHAnsi" w:hAnsiTheme="majorHAnsi"/>
          <w:i/>
        </w:rPr>
        <w:t>•</w:t>
      </w:r>
      <w:r w:rsidRPr="00DD22E4">
        <w:rPr>
          <w:rFonts w:asciiTheme="majorHAnsi" w:hAnsiTheme="majorHAnsi"/>
          <w:i/>
        </w:rPr>
        <w:tab/>
        <w:t xml:space="preserve">Внимание! Оргкомитет не предоставляет дополнительное техническое оснащение (пюпитры, синтезаторы, ударные установки, </w:t>
      </w:r>
      <w:proofErr w:type="spellStart"/>
      <w:r w:rsidRPr="00DD22E4">
        <w:rPr>
          <w:rFonts w:asciiTheme="majorHAnsi" w:hAnsiTheme="majorHAnsi"/>
          <w:i/>
        </w:rPr>
        <w:t>комбики</w:t>
      </w:r>
      <w:proofErr w:type="spellEnd"/>
      <w:r w:rsidRPr="00DD22E4">
        <w:rPr>
          <w:rFonts w:asciiTheme="majorHAnsi" w:hAnsiTheme="majorHAnsi"/>
          <w:i/>
        </w:rPr>
        <w:t>, колонки и т.п.)</w:t>
      </w:r>
      <w:r w:rsidR="00393042">
        <w:rPr>
          <w:rFonts w:asciiTheme="majorHAnsi" w:hAnsiTheme="majorHAnsi"/>
          <w:i/>
        </w:rPr>
        <w:t xml:space="preserve">                                  </w:t>
      </w:r>
      <w:proofErr w:type="gramStart"/>
      <w:r w:rsidR="00393042" w:rsidRPr="00393042">
        <w:rPr>
          <w:rFonts w:ascii="Cambria" w:hAnsi="Cambria" w:cs="Arial"/>
          <w:b/>
          <w:i/>
          <w:iCs/>
          <w:color w:val="C00000"/>
          <w:sz w:val="24"/>
          <w:szCs w:val="24"/>
        </w:rPr>
        <w:t>КОНЦЕРТМЕЙСТЕРСКОЕ  ИСКУССТВО</w:t>
      </w:r>
      <w:proofErr w:type="gramEnd"/>
      <w:r w:rsidR="00393042">
        <w:rPr>
          <w:rFonts w:asciiTheme="majorHAnsi" w:hAnsiTheme="majorHAnsi"/>
          <w:i/>
        </w:rPr>
        <w:t xml:space="preserve">  </w:t>
      </w:r>
    </w:p>
    <w:p w14:paraId="716B7C03" w14:textId="77777777" w:rsidR="00393042" w:rsidRDefault="00393042" w:rsidP="00393042">
      <w:pPr>
        <w:spacing w:after="0"/>
        <w:ind w:left="-851"/>
        <w:rPr>
          <w:rFonts w:asciiTheme="majorHAnsi" w:hAnsiTheme="majorHAnsi"/>
          <w:i/>
        </w:rPr>
      </w:pPr>
      <w:r w:rsidRPr="006D18EA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:</w:t>
      </w:r>
      <w:r>
        <w:rPr>
          <w:rFonts w:asciiTheme="majorHAnsi" w:hAnsiTheme="majorHAnsi"/>
          <w:i/>
        </w:rPr>
        <w:t xml:space="preserve"> </w:t>
      </w:r>
    </w:p>
    <w:p w14:paraId="155BEBF4" w14:textId="076946B0" w:rsidR="00393042" w:rsidRPr="00292892" w:rsidRDefault="00393042" w:rsidP="00D865D1">
      <w:pPr>
        <w:pStyle w:val="a3"/>
        <w:numPr>
          <w:ilvl w:val="0"/>
          <w:numId w:val="6"/>
        </w:numPr>
        <w:spacing w:after="0"/>
        <w:ind w:left="-709" w:hanging="142"/>
        <w:rPr>
          <w:rFonts w:asciiTheme="majorHAnsi" w:hAnsiTheme="majorHAnsi"/>
          <w:i/>
        </w:rPr>
      </w:pPr>
      <w:r w:rsidRPr="00292892">
        <w:rPr>
          <w:rFonts w:ascii="Cambria" w:hAnsi="Cambria" w:cs="Arial"/>
          <w:i/>
          <w:szCs w:val="24"/>
        </w:rPr>
        <w:t xml:space="preserve">Участники </w:t>
      </w:r>
      <w:proofErr w:type="gramStart"/>
      <w:r w:rsidRPr="00292892">
        <w:rPr>
          <w:rFonts w:ascii="Cambria" w:hAnsi="Cambria" w:cs="Arial"/>
          <w:i/>
          <w:szCs w:val="24"/>
        </w:rPr>
        <w:t xml:space="preserve">представляют  </w:t>
      </w:r>
      <w:r w:rsidRPr="00292892">
        <w:rPr>
          <w:rFonts w:ascii="Cambria" w:hAnsi="Cambria" w:cs="Arial"/>
          <w:i/>
          <w:szCs w:val="24"/>
          <w:u w:val="single"/>
        </w:rPr>
        <w:t>два</w:t>
      </w:r>
      <w:proofErr w:type="gramEnd"/>
      <w:r w:rsidRPr="00292892">
        <w:rPr>
          <w:rFonts w:ascii="Cambria" w:hAnsi="Cambria" w:cs="Arial"/>
          <w:i/>
          <w:szCs w:val="24"/>
          <w:u w:val="single"/>
        </w:rPr>
        <w:t xml:space="preserve"> разнохарактерных аккомпанемента</w:t>
      </w:r>
      <w:r w:rsidR="003B54E4" w:rsidRPr="00292892">
        <w:rPr>
          <w:rFonts w:ascii="Cambria" w:hAnsi="Cambria" w:cs="Arial"/>
          <w:i/>
          <w:szCs w:val="24"/>
          <w:u w:val="single"/>
        </w:rPr>
        <w:t xml:space="preserve"> участник</w:t>
      </w:r>
      <w:r w:rsidR="00292892">
        <w:rPr>
          <w:rFonts w:ascii="Cambria" w:hAnsi="Cambria" w:cs="Arial"/>
          <w:i/>
          <w:szCs w:val="24"/>
          <w:u w:val="single"/>
        </w:rPr>
        <w:t>у</w:t>
      </w:r>
      <w:r w:rsidR="003B54E4" w:rsidRPr="00292892">
        <w:rPr>
          <w:rFonts w:ascii="Cambria" w:hAnsi="Cambria" w:cs="Arial"/>
          <w:i/>
          <w:szCs w:val="24"/>
          <w:u w:val="single"/>
        </w:rPr>
        <w:t xml:space="preserve"> конкурса.</w:t>
      </w:r>
      <w:r w:rsidRPr="00292892">
        <w:rPr>
          <w:rFonts w:ascii="Cambria" w:hAnsi="Cambria" w:cs="Arial"/>
          <w:i/>
          <w:szCs w:val="24"/>
        </w:rPr>
        <w:t>.</w:t>
      </w:r>
    </w:p>
    <w:p w14:paraId="05A5C345" w14:textId="6502287F" w:rsidR="00ED4677" w:rsidRPr="00607488" w:rsidRDefault="00393042" w:rsidP="00607488">
      <w:pPr>
        <w:tabs>
          <w:tab w:val="left" w:pos="142"/>
          <w:tab w:val="left" w:pos="924"/>
          <w:tab w:val="left" w:pos="9000"/>
        </w:tabs>
        <w:ind w:left="-709" w:hanging="142"/>
        <w:jc w:val="both"/>
        <w:rPr>
          <w:rFonts w:ascii="Cambria" w:eastAsia="Batang" w:hAnsi="Cambria" w:cs="Arial"/>
          <w:i/>
          <w:color w:val="17365D"/>
        </w:rPr>
      </w:pPr>
      <w:r w:rsidRPr="00292892">
        <w:rPr>
          <w:rFonts w:ascii="Cambria" w:eastAsia="Batang" w:hAnsi="Cambria" w:cs="Arial"/>
          <w:b/>
          <w:i/>
          <w:color w:val="17365D"/>
        </w:rPr>
        <w:t xml:space="preserve"> </w:t>
      </w:r>
      <w:r w:rsidRPr="00292892">
        <w:rPr>
          <w:rFonts w:ascii="Cambria" w:eastAsia="Batang" w:hAnsi="Cambria" w:cs="Arial"/>
          <w:bCs/>
          <w:i/>
        </w:rPr>
        <w:t>Возрастные группы:</w:t>
      </w:r>
      <w:r w:rsidRPr="00292892">
        <w:rPr>
          <w:rFonts w:ascii="Cambria" w:eastAsia="Batang" w:hAnsi="Cambria" w:cs="Arial"/>
          <w:b/>
          <w:i/>
        </w:rPr>
        <w:t xml:space="preserve"> </w:t>
      </w:r>
      <w:r w:rsidRPr="00292892">
        <w:rPr>
          <w:rFonts w:ascii="Cambria" w:eastAsia="Batang" w:hAnsi="Cambria" w:cs="Arial"/>
          <w:i/>
        </w:rPr>
        <w:t>«школьники», «студенты», «преподаватели»</w:t>
      </w:r>
      <w:bookmarkStart w:id="0" w:name="_GoBack"/>
      <w:bookmarkEnd w:id="0"/>
    </w:p>
    <w:p w14:paraId="4340D507" w14:textId="77777777" w:rsidR="006D18EA" w:rsidRPr="006D18EA" w:rsidRDefault="006D18EA" w:rsidP="006D18EA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lastRenderedPageBreak/>
        <w:t>ЭСТРАДНЫЙ</w:t>
      </w:r>
      <w:r w:rsidRPr="006D18EA">
        <w:rPr>
          <w:rFonts w:asciiTheme="majorHAnsi" w:hAnsiTheme="majorHAnsi"/>
          <w:b/>
          <w:i/>
          <w:color w:val="C00000"/>
          <w:sz w:val="24"/>
          <w:szCs w:val="24"/>
        </w:rPr>
        <w:t xml:space="preserve"> ВОКАЛ (ансамбли, соло) </w:t>
      </w:r>
    </w:p>
    <w:p w14:paraId="293958C4" w14:textId="77777777" w:rsidR="006D18EA" w:rsidRDefault="006D18EA" w:rsidP="006D18EA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6D18EA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180F2E46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 xml:space="preserve">Участник </w:t>
      </w:r>
      <w:r>
        <w:rPr>
          <w:rFonts w:asciiTheme="majorHAnsi" w:hAnsiTheme="majorHAnsi"/>
          <w:i/>
          <w:sz w:val="24"/>
          <w:szCs w:val="24"/>
        </w:rPr>
        <w:t>представляет 1 конкурсный номер на родном языке, продолжительностью</w:t>
      </w:r>
      <w:r w:rsidRPr="00332E2D">
        <w:rPr>
          <w:rFonts w:asciiTheme="majorHAnsi" w:hAnsiTheme="majorHAnsi"/>
          <w:i/>
          <w:sz w:val="24"/>
          <w:szCs w:val="24"/>
        </w:rPr>
        <w:t xml:space="preserve"> не более 3,</w:t>
      </w:r>
      <w:proofErr w:type="gramStart"/>
      <w:r w:rsidRPr="00332E2D">
        <w:rPr>
          <w:rFonts w:asciiTheme="majorHAnsi" w:hAnsiTheme="majorHAnsi"/>
          <w:i/>
          <w:sz w:val="24"/>
          <w:szCs w:val="24"/>
        </w:rPr>
        <w:t>5  минут</w:t>
      </w:r>
      <w:proofErr w:type="gramEnd"/>
      <w:r w:rsidRPr="00332E2D">
        <w:rPr>
          <w:rFonts w:asciiTheme="majorHAnsi" w:hAnsiTheme="majorHAnsi"/>
          <w:i/>
          <w:sz w:val="24"/>
          <w:szCs w:val="24"/>
        </w:rPr>
        <w:t>. В случае превышения указанного времени жюри имеет право остановить фонограмму.</w:t>
      </w:r>
    </w:p>
    <w:p w14:paraId="196EE975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>Конкурсные выступления проводятся с использованием фонограмм "минус" или без сопровождения.</w:t>
      </w:r>
    </w:p>
    <w:p w14:paraId="4EFEDF8E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 xml:space="preserve">Использование в фонограмме прописанных БЭК-вокальных </w:t>
      </w:r>
      <w:proofErr w:type="gramStart"/>
      <w:r w:rsidRPr="00332E2D">
        <w:rPr>
          <w:rFonts w:asciiTheme="majorHAnsi" w:hAnsiTheme="majorHAnsi"/>
          <w:i/>
          <w:sz w:val="24"/>
          <w:szCs w:val="24"/>
        </w:rPr>
        <w:t>партий  допускается</w:t>
      </w:r>
      <w:proofErr w:type="gramEnd"/>
      <w:r w:rsidRPr="00332E2D">
        <w:rPr>
          <w:rFonts w:asciiTheme="majorHAnsi" w:hAnsiTheme="majorHAnsi"/>
          <w:i/>
          <w:sz w:val="24"/>
          <w:szCs w:val="24"/>
        </w:rPr>
        <w:t xml:space="preserve"> в минимальном количестве и только в припеве, запрещено дублировать в БЭК-вокальной партии основную парию  солиста. Возможно участие БЭК-вокалис</w:t>
      </w:r>
      <w:r>
        <w:rPr>
          <w:rFonts w:asciiTheme="majorHAnsi" w:hAnsiTheme="majorHAnsi"/>
          <w:i/>
          <w:sz w:val="24"/>
          <w:szCs w:val="24"/>
        </w:rPr>
        <w:t>тов (по заявлению конкурсанта).</w:t>
      </w:r>
    </w:p>
    <w:p w14:paraId="22D33151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  <w:u w:val="single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</w:r>
      <w:r w:rsidRPr="00332E2D">
        <w:rPr>
          <w:rFonts w:asciiTheme="majorHAnsi" w:hAnsiTheme="majorHAnsi"/>
          <w:i/>
          <w:sz w:val="24"/>
          <w:szCs w:val="24"/>
          <w:u w:val="single"/>
        </w:rPr>
        <w:t>Вместе с анкетой-заявкой конкурсанту необходимо выслать фонограмму (минус) выступления.  В день конкурса при себе иметь копию обязательно!</w:t>
      </w:r>
    </w:p>
    <w:p w14:paraId="1B17A507" w14:textId="77777777" w:rsidR="00332E2D" w:rsidRDefault="00332E2D" w:rsidP="00332E2D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7522C4A6" w14:textId="77777777" w:rsidR="00332E2D" w:rsidRPr="006D18EA" w:rsidRDefault="00332E2D" w:rsidP="00332E2D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МИРОВОЙ ХИТ</w:t>
      </w:r>
      <w:r w:rsidRPr="006D18EA">
        <w:rPr>
          <w:rFonts w:asciiTheme="majorHAnsi" w:hAnsiTheme="majorHAnsi"/>
          <w:b/>
          <w:i/>
          <w:color w:val="C00000"/>
          <w:sz w:val="24"/>
          <w:szCs w:val="24"/>
        </w:rPr>
        <w:t xml:space="preserve"> (ансамбли, соло) </w:t>
      </w:r>
    </w:p>
    <w:p w14:paraId="51DEFC9B" w14:textId="77777777" w:rsidR="00332E2D" w:rsidRDefault="00332E2D" w:rsidP="00332E2D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6D18EA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728D9A27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 xml:space="preserve">Участник </w:t>
      </w:r>
      <w:r>
        <w:rPr>
          <w:rFonts w:asciiTheme="majorHAnsi" w:hAnsiTheme="majorHAnsi"/>
          <w:i/>
          <w:sz w:val="24"/>
          <w:szCs w:val="24"/>
        </w:rPr>
        <w:t xml:space="preserve">представляет 1 конкурсный номер, всемирно известная песня на иностранном языке, продолжительностью не более </w:t>
      </w:r>
      <w:proofErr w:type="gramStart"/>
      <w:r>
        <w:rPr>
          <w:rFonts w:asciiTheme="majorHAnsi" w:hAnsiTheme="majorHAnsi"/>
          <w:i/>
          <w:sz w:val="24"/>
          <w:szCs w:val="24"/>
        </w:rPr>
        <w:t>4</w:t>
      </w:r>
      <w:r w:rsidRPr="00332E2D">
        <w:rPr>
          <w:rFonts w:asciiTheme="majorHAnsi" w:hAnsiTheme="majorHAnsi"/>
          <w:i/>
          <w:sz w:val="24"/>
          <w:szCs w:val="24"/>
        </w:rPr>
        <w:t xml:space="preserve">  минут</w:t>
      </w:r>
      <w:proofErr w:type="gramEnd"/>
      <w:r w:rsidRPr="00332E2D">
        <w:rPr>
          <w:rFonts w:asciiTheme="majorHAnsi" w:hAnsiTheme="majorHAnsi"/>
          <w:i/>
          <w:sz w:val="24"/>
          <w:szCs w:val="24"/>
        </w:rPr>
        <w:t>. В случае превышения указанного времени жюри имеет право остановить фонограмму.</w:t>
      </w:r>
    </w:p>
    <w:p w14:paraId="3D5FADD3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>Конкурсные выступления проводятся с использованием фонограмм "минус" или без сопровождения.</w:t>
      </w:r>
    </w:p>
    <w:p w14:paraId="1A9C419C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  <w:t xml:space="preserve">Использование в фонограмме прописанных БЭК-вокальных </w:t>
      </w:r>
      <w:proofErr w:type="gramStart"/>
      <w:r w:rsidRPr="00332E2D">
        <w:rPr>
          <w:rFonts w:asciiTheme="majorHAnsi" w:hAnsiTheme="majorHAnsi"/>
          <w:i/>
          <w:sz w:val="24"/>
          <w:szCs w:val="24"/>
        </w:rPr>
        <w:t>партий  допускается</w:t>
      </w:r>
      <w:proofErr w:type="gramEnd"/>
      <w:r w:rsidRPr="00332E2D">
        <w:rPr>
          <w:rFonts w:asciiTheme="majorHAnsi" w:hAnsiTheme="majorHAnsi"/>
          <w:i/>
          <w:sz w:val="24"/>
          <w:szCs w:val="24"/>
        </w:rPr>
        <w:t xml:space="preserve"> в минимальном количестве и только в припеве, запрещено дублировать в БЭК-вокальной партии основную парию  солиста. Возможно участие БЭК-вокалис</w:t>
      </w:r>
      <w:r>
        <w:rPr>
          <w:rFonts w:asciiTheme="majorHAnsi" w:hAnsiTheme="majorHAnsi"/>
          <w:i/>
          <w:sz w:val="24"/>
          <w:szCs w:val="24"/>
        </w:rPr>
        <w:t>тов (по заявлению конкурсанта).</w:t>
      </w:r>
    </w:p>
    <w:p w14:paraId="778DBBDC" w14:textId="77777777" w:rsidR="00332E2D" w:rsidRPr="00332E2D" w:rsidRDefault="00332E2D" w:rsidP="00332E2D">
      <w:pPr>
        <w:spacing w:after="0"/>
        <w:ind w:left="-851"/>
        <w:rPr>
          <w:rFonts w:asciiTheme="majorHAnsi" w:hAnsiTheme="majorHAnsi"/>
          <w:i/>
          <w:sz w:val="24"/>
          <w:szCs w:val="24"/>
          <w:u w:val="single"/>
        </w:rPr>
      </w:pPr>
      <w:r w:rsidRPr="00332E2D">
        <w:rPr>
          <w:rFonts w:asciiTheme="majorHAnsi" w:hAnsiTheme="majorHAnsi"/>
          <w:i/>
          <w:sz w:val="24"/>
          <w:szCs w:val="24"/>
        </w:rPr>
        <w:t>•</w:t>
      </w:r>
      <w:r w:rsidRPr="00332E2D">
        <w:rPr>
          <w:rFonts w:asciiTheme="majorHAnsi" w:hAnsiTheme="majorHAnsi"/>
          <w:i/>
          <w:sz w:val="24"/>
          <w:szCs w:val="24"/>
        </w:rPr>
        <w:tab/>
      </w:r>
      <w:r w:rsidRPr="00332E2D">
        <w:rPr>
          <w:rFonts w:asciiTheme="majorHAnsi" w:hAnsiTheme="majorHAnsi"/>
          <w:i/>
          <w:sz w:val="24"/>
          <w:szCs w:val="24"/>
          <w:u w:val="single"/>
        </w:rPr>
        <w:t>Вместе с анкетой-заявкой конкурсанту необходимо выслать фонограмму (минус) выступления.  В день конкурса при себе иметь копию обязательно!</w:t>
      </w:r>
    </w:p>
    <w:p w14:paraId="136CDDFC" w14:textId="77777777" w:rsidR="00332E2D" w:rsidRDefault="00332E2D" w:rsidP="006D18EA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528CD826" w14:textId="77777777" w:rsidR="003620ED" w:rsidRDefault="00C90525" w:rsidP="006D18EA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АКАДЕМИЧЕСКИЙ ВОКАЛ (хоры, ансамбли, соло)</w:t>
      </w:r>
      <w:r w:rsidR="003620ED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</w:p>
    <w:p w14:paraId="004D0E36" w14:textId="77777777" w:rsidR="003620ED" w:rsidRPr="003620ED" w:rsidRDefault="003620ED" w:rsidP="003620ED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3620ED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2726F061" w14:textId="77777777" w:rsidR="003620ED" w:rsidRPr="003620ED" w:rsidRDefault="00DD22E4" w:rsidP="003620ED">
      <w:pPr>
        <w:numPr>
          <w:ilvl w:val="0"/>
          <w:numId w:val="4"/>
        </w:numPr>
        <w:spacing w:after="0"/>
        <w:ind w:left="-567" w:hanging="142"/>
        <w:rPr>
          <w:rFonts w:asciiTheme="majorHAnsi" w:hAnsiTheme="majorHAnsi"/>
          <w:i/>
          <w:sz w:val="24"/>
          <w:szCs w:val="24"/>
          <w:u w:val="single"/>
        </w:rPr>
      </w:pPr>
      <w:r>
        <w:rPr>
          <w:rFonts w:asciiTheme="majorHAnsi" w:hAnsiTheme="majorHAnsi"/>
          <w:i/>
          <w:sz w:val="24"/>
          <w:szCs w:val="24"/>
        </w:rPr>
        <w:t xml:space="preserve">На конкурсе необходимо представить 2 разнохарактерных произведений, которые </w:t>
      </w:r>
      <w:r w:rsidR="003620ED" w:rsidRPr="003620ED">
        <w:rPr>
          <w:rFonts w:asciiTheme="majorHAnsi" w:hAnsiTheme="majorHAnsi"/>
          <w:i/>
          <w:sz w:val="24"/>
          <w:szCs w:val="24"/>
        </w:rPr>
        <w:t xml:space="preserve">исполняются </w:t>
      </w:r>
      <w:r>
        <w:rPr>
          <w:rFonts w:asciiTheme="majorHAnsi" w:hAnsiTheme="majorHAnsi"/>
          <w:i/>
          <w:sz w:val="24"/>
          <w:szCs w:val="24"/>
        </w:rPr>
        <w:t>подряд. Репертуар свободный на выбор преподавателя.</w:t>
      </w:r>
    </w:p>
    <w:p w14:paraId="1BE08D03" w14:textId="77777777" w:rsidR="00C90525" w:rsidRPr="00DD22E4" w:rsidRDefault="003620ED" w:rsidP="00DD22E4">
      <w:pPr>
        <w:numPr>
          <w:ilvl w:val="0"/>
          <w:numId w:val="4"/>
        </w:numPr>
        <w:spacing w:after="0"/>
        <w:ind w:left="-567" w:hanging="142"/>
        <w:rPr>
          <w:rFonts w:asciiTheme="majorHAnsi" w:hAnsiTheme="majorHAnsi"/>
          <w:i/>
          <w:sz w:val="24"/>
          <w:szCs w:val="24"/>
          <w:u w:val="single"/>
        </w:rPr>
      </w:pPr>
      <w:r w:rsidRPr="003620ED">
        <w:rPr>
          <w:rFonts w:asciiTheme="majorHAnsi" w:hAnsiTheme="majorHAnsi"/>
          <w:i/>
          <w:sz w:val="24"/>
          <w:szCs w:val="24"/>
        </w:rPr>
        <w:t>Участники номинации все конкурсные произведения исполняют с «живым» музыкальным сопровождением и без микрофона.</w:t>
      </w:r>
    </w:p>
    <w:p w14:paraId="108E70CD" w14:textId="77777777" w:rsidR="008976FB" w:rsidRDefault="008976FB" w:rsidP="008D14AC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438A319A" w14:textId="77777777" w:rsidR="00C90525" w:rsidRDefault="008D14AC" w:rsidP="008D14AC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НАРОДНЫЙ ВОКАЛ (хоры, ансамбли, соло)</w:t>
      </w:r>
    </w:p>
    <w:p w14:paraId="279DC593" w14:textId="77777777" w:rsidR="008D14AC" w:rsidRPr="003620ED" w:rsidRDefault="008D14AC" w:rsidP="008D14AC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3620ED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6AB17011" w14:textId="77777777" w:rsidR="006722F5" w:rsidRPr="006722F5" w:rsidRDefault="006722F5" w:rsidP="006722F5">
      <w:pPr>
        <w:spacing w:after="0"/>
        <w:ind w:left="-851"/>
        <w:rPr>
          <w:rFonts w:asciiTheme="majorHAnsi" w:hAnsiTheme="majorHAnsi"/>
          <w:i/>
        </w:rPr>
      </w:pPr>
      <w:r w:rsidRPr="006722F5">
        <w:rPr>
          <w:rFonts w:asciiTheme="majorHAnsi" w:hAnsiTheme="majorHAnsi"/>
          <w:i/>
        </w:rPr>
        <w:t>•</w:t>
      </w:r>
      <w:r w:rsidRPr="006722F5"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 xml:space="preserve">На конкурсе необходимо представить 2 произведения, которые </w:t>
      </w:r>
      <w:r w:rsidRPr="006722F5">
        <w:rPr>
          <w:rFonts w:asciiTheme="majorHAnsi" w:hAnsiTheme="majorHAnsi"/>
          <w:i/>
        </w:rPr>
        <w:t xml:space="preserve">исполняются подряд! </w:t>
      </w:r>
      <w:r>
        <w:rPr>
          <w:rFonts w:asciiTheme="majorHAnsi" w:hAnsiTheme="majorHAnsi"/>
          <w:i/>
        </w:rPr>
        <w:t>О</w:t>
      </w:r>
      <w:r w:rsidRPr="006722F5">
        <w:rPr>
          <w:rFonts w:asciiTheme="majorHAnsi" w:hAnsiTheme="majorHAnsi"/>
          <w:i/>
        </w:rPr>
        <w:t xml:space="preserve">дна из </w:t>
      </w:r>
      <w:r>
        <w:rPr>
          <w:rFonts w:asciiTheme="majorHAnsi" w:hAnsiTheme="majorHAnsi"/>
          <w:i/>
        </w:rPr>
        <w:t xml:space="preserve">песен </w:t>
      </w:r>
      <w:proofErr w:type="gramStart"/>
      <w:r w:rsidRPr="006722F5">
        <w:rPr>
          <w:rFonts w:asciiTheme="majorHAnsi" w:hAnsiTheme="majorHAnsi"/>
          <w:i/>
        </w:rPr>
        <w:t>исполнятся  «</w:t>
      </w:r>
      <w:proofErr w:type="spellStart"/>
      <w:proofErr w:type="gramEnd"/>
      <w:r w:rsidRPr="006722F5">
        <w:rPr>
          <w:rFonts w:asciiTheme="majorHAnsi" w:hAnsiTheme="majorHAnsi"/>
          <w:i/>
        </w:rPr>
        <w:t>a’capella</w:t>
      </w:r>
      <w:proofErr w:type="spellEnd"/>
      <w:r w:rsidRPr="006722F5">
        <w:rPr>
          <w:rFonts w:asciiTheme="majorHAnsi" w:hAnsiTheme="majorHAnsi"/>
          <w:i/>
        </w:rPr>
        <w:t>» (б</w:t>
      </w:r>
      <w:r>
        <w:rPr>
          <w:rFonts w:asciiTheme="majorHAnsi" w:hAnsiTheme="majorHAnsi"/>
          <w:i/>
        </w:rPr>
        <w:t>ез музыкального сопровождения).</w:t>
      </w:r>
      <w:r w:rsidRPr="006722F5">
        <w:rPr>
          <w:rFonts w:asciiTheme="majorHAnsi" w:hAnsiTheme="majorHAnsi"/>
          <w:i/>
        </w:rPr>
        <w:t xml:space="preserve"> </w:t>
      </w:r>
      <w:r w:rsidRPr="00E20FF5">
        <w:rPr>
          <w:rFonts w:asciiTheme="majorHAnsi" w:hAnsiTheme="majorHAnsi"/>
          <w:i/>
          <w:u w:val="single"/>
        </w:rPr>
        <w:t>Внимание:</w:t>
      </w:r>
      <w:r w:rsidRPr="006722F5">
        <w:rPr>
          <w:rFonts w:asciiTheme="majorHAnsi" w:hAnsiTheme="majorHAnsi"/>
          <w:i/>
        </w:rPr>
        <w:t xml:space="preserve"> участники младшей группы все произведения могут исполнять с музыкальным сопровождением!</w:t>
      </w:r>
    </w:p>
    <w:p w14:paraId="342529F2" w14:textId="77777777" w:rsidR="006722F5" w:rsidRPr="006722F5" w:rsidRDefault="006722F5" w:rsidP="006722F5">
      <w:pPr>
        <w:spacing w:after="0"/>
        <w:ind w:left="-851"/>
        <w:rPr>
          <w:rFonts w:asciiTheme="majorHAnsi" w:hAnsiTheme="majorHAnsi"/>
          <w:i/>
        </w:rPr>
      </w:pPr>
      <w:r w:rsidRPr="006722F5">
        <w:rPr>
          <w:rFonts w:asciiTheme="majorHAnsi" w:hAnsiTheme="majorHAnsi"/>
          <w:i/>
        </w:rPr>
        <w:t>•</w:t>
      </w:r>
      <w:r w:rsidRPr="006722F5">
        <w:rPr>
          <w:rFonts w:asciiTheme="majorHAnsi" w:hAnsiTheme="majorHAnsi"/>
          <w:i/>
        </w:rPr>
        <w:tab/>
        <w:t>Конкурсные выступления проводятся с использование</w:t>
      </w:r>
      <w:r>
        <w:rPr>
          <w:rFonts w:asciiTheme="majorHAnsi" w:hAnsiTheme="majorHAnsi"/>
          <w:i/>
        </w:rPr>
        <w:t>м</w:t>
      </w:r>
      <w:r w:rsidRPr="006722F5">
        <w:rPr>
          <w:rFonts w:asciiTheme="majorHAnsi" w:hAnsiTheme="majorHAnsi"/>
          <w:i/>
        </w:rPr>
        <w:t xml:space="preserve"> "живого" музыкального сопровождения или без сопровождения. </w:t>
      </w:r>
    </w:p>
    <w:p w14:paraId="10C706BA" w14:textId="77777777" w:rsidR="00DD22E4" w:rsidRDefault="006722F5" w:rsidP="006722F5">
      <w:pPr>
        <w:spacing w:after="0"/>
        <w:ind w:left="-851"/>
        <w:rPr>
          <w:rFonts w:asciiTheme="majorHAnsi" w:hAnsiTheme="majorHAnsi"/>
          <w:i/>
        </w:rPr>
      </w:pPr>
      <w:r w:rsidRPr="006722F5">
        <w:rPr>
          <w:rFonts w:asciiTheme="majorHAnsi" w:hAnsiTheme="majorHAnsi"/>
          <w:i/>
        </w:rPr>
        <w:t>•</w:t>
      </w:r>
      <w:r>
        <w:rPr>
          <w:rFonts w:asciiTheme="majorHAnsi" w:hAnsiTheme="majorHAnsi"/>
          <w:i/>
        </w:rPr>
        <w:tab/>
      </w:r>
      <w:proofErr w:type="gramStart"/>
      <w:r>
        <w:rPr>
          <w:rFonts w:asciiTheme="majorHAnsi" w:hAnsiTheme="majorHAnsi"/>
          <w:i/>
        </w:rPr>
        <w:t>Продолжительность  выступления</w:t>
      </w:r>
      <w:proofErr w:type="gramEnd"/>
      <w:r w:rsidRPr="006722F5">
        <w:rPr>
          <w:rFonts w:asciiTheme="majorHAnsi" w:hAnsiTheme="majorHAnsi"/>
          <w:i/>
        </w:rPr>
        <w:t xml:space="preserve"> для солистов не более 8 минут, для ансамблей не более 10 минут.</w:t>
      </w:r>
    </w:p>
    <w:p w14:paraId="3E59D0EE" w14:textId="77777777" w:rsidR="008976FB" w:rsidRDefault="008976FB" w:rsidP="00D60561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16B11F9E" w14:textId="77777777" w:rsidR="00ED4677" w:rsidRDefault="00ED4677" w:rsidP="00D60561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2416AC1E" w14:textId="77777777" w:rsidR="00ED4677" w:rsidRDefault="00ED4677" w:rsidP="00D60561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14D5CBD3" w14:textId="77777777" w:rsidR="00ED4677" w:rsidRDefault="00ED4677" w:rsidP="00D60561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</w:p>
    <w:p w14:paraId="68F917B8" w14:textId="77777777" w:rsidR="00D60561" w:rsidRDefault="00D60561" w:rsidP="00D60561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lastRenderedPageBreak/>
        <w:t xml:space="preserve">ХУДОЖЕСТВЕННОЕ СЛОВО </w:t>
      </w:r>
    </w:p>
    <w:p w14:paraId="370FE548" w14:textId="77777777" w:rsidR="00D60561" w:rsidRPr="003620ED" w:rsidRDefault="00D60561" w:rsidP="00D60561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3620ED">
        <w:rPr>
          <w:rFonts w:asciiTheme="majorHAnsi" w:hAnsiTheme="majorHAnsi"/>
          <w:b/>
          <w:i/>
          <w:color w:val="C00000"/>
          <w:sz w:val="24"/>
          <w:szCs w:val="24"/>
        </w:rPr>
        <w:t>Обязательные требования:</w:t>
      </w:r>
    </w:p>
    <w:p w14:paraId="77DBC329" w14:textId="77777777" w:rsidR="00D60561" w:rsidRPr="00D60561" w:rsidRDefault="00D60561" w:rsidP="00D60561">
      <w:pPr>
        <w:spacing w:after="0"/>
        <w:ind w:left="-851"/>
        <w:rPr>
          <w:rFonts w:asciiTheme="majorHAnsi" w:hAnsiTheme="majorHAnsi"/>
          <w:i/>
        </w:rPr>
      </w:pPr>
      <w:r w:rsidRPr="00D60561">
        <w:rPr>
          <w:rFonts w:asciiTheme="majorHAnsi" w:hAnsiTheme="majorHAnsi"/>
          <w:i/>
        </w:rPr>
        <w:t>•</w:t>
      </w:r>
      <w:r w:rsidRPr="00D60561">
        <w:rPr>
          <w:rFonts w:asciiTheme="majorHAnsi" w:hAnsiTheme="majorHAnsi"/>
          <w:i/>
        </w:rPr>
        <w:tab/>
        <w:t>Участники номинации исполняют 1 конкурсное произведение на свободную тему (продолжительность не более 6 минут).</w:t>
      </w:r>
    </w:p>
    <w:p w14:paraId="44DAEB17" w14:textId="77777777" w:rsidR="00D60561" w:rsidRPr="00D60561" w:rsidRDefault="00D60561" w:rsidP="00D60561">
      <w:pPr>
        <w:spacing w:after="0"/>
        <w:ind w:left="-851"/>
        <w:rPr>
          <w:rFonts w:asciiTheme="majorHAnsi" w:hAnsiTheme="majorHAnsi"/>
          <w:i/>
        </w:rPr>
      </w:pPr>
      <w:r w:rsidRPr="00D60561">
        <w:rPr>
          <w:rFonts w:asciiTheme="majorHAnsi" w:hAnsiTheme="majorHAnsi"/>
          <w:i/>
        </w:rPr>
        <w:t>•</w:t>
      </w:r>
      <w:r w:rsidRPr="00D60561">
        <w:rPr>
          <w:rFonts w:asciiTheme="majorHAnsi" w:hAnsiTheme="majorHAnsi"/>
          <w:i/>
        </w:rPr>
        <w:tab/>
        <w:t>Выступления могут быть в различных литературных жанрах – художественная проза, поэзия.</w:t>
      </w:r>
    </w:p>
    <w:p w14:paraId="1D799A1D" w14:textId="77777777" w:rsidR="00DD22E4" w:rsidRDefault="00D60561" w:rsidP="00D60561">
      <w:pPr>
        <w:spacing w:after="0"/>
        <w:ind w:left="-851"/>
        <w:rPr>
          <w:rFonts w:asciiTheme="majorHAnsi" w:hAnsiTheme="majorHAnsi"/>
          <w:i/>
        </w:rPr>
      </w:pPr>
      <w:r w:rsidRPr="00D60561">
        <w:rPr>
          <w:rFonts w:asciiTheme="majorHAnsi" w:hAnsiTheme="majorHAnsi"/>
          <w:i/>
        </w:rPr>
        <w:t>•</w:t>
      </w:r>
      <w:r w:rsidRPr="00D60561">
        <w:rPr>
          <w:rFonts w:asciiTheme="majorHAnsi" w:hAnsiTheme="majorHAnsi"/>
          <w:i/>
        </w:rPr>
        <w:tab/>
        <w:t xml:space="preserve">Во время выступления допускается </w:t>
      </w:r>
      <w:proofErr w:type="gramStart"/>
      <w:r w:rsidRPr="00D60561">
        <w:rPr>
          <w:rFonts w:asciiTheme="majorHAnsi" w:hAnsiTheme="majorHAnsi"/>
          <w:i/>
        </w:rPr>
        <w:t>использование  реквизита</w:t>
      </w:r>
      <w:proofErr w:type="gramEnd"/>
      <w:r w:rsidRPr="00D60561">
        <w:rPr>
          <w:rFonts w:asciiTheme="majorHAnsi" w:hAnsiTheme="majorHAnsi"/>
          <w:i/>
        </w:rPr>
        <w:t>, музыкальное сопровождение. Использование проектора не допускается!!!</w:t>
      </w:r>
    </w:p>
    <w:p w14:paraId="5D1A0C52" w14:textId="6B4819C6" w:rsidR="008976FB" w:rsidRDefault="008976FB" w:rsidP="00D60561">
      <w:pPr>
        <w:spacing w:after="0"/>
        <w:ind w:left="-851"/>
        <w:rPr>
          <w:rFonts w:asciiTheme="majorHAnsi" w:hAnsiTheme="majorHAnsi"/>
          <w:i/>
        </w:rPr>
      </w:pPr>
    </w:p>
    <w:p w14:paraId="02811826" w14:textId="77777777" w:rsidR="00E801D5" w:rsidRPr="00E801D5" w:rsidRDefault="00E801D5" w:rsidP="00E801D5">
      <w:pPr>
        <w:spacing w:after="0"/>
        <w:ind w:left="-851"/>
        <w:rPr>
          <w:rFonts w:asciiTheme="majorHAnsi" w:hAnsiTheme="majorHAnsi"/>
          <w:b/>
          <w:i/>
          <w:color w:val="FF0000"/>
        </w:rPr>
      </w:pPr>
      <w:r w:rsidRPr="00E801D5">
        <w:rPr>
          <w:rFonts w:asciiTheme="majorHAnsi" w:hAnsiTheme="majorHAnsi"/>
          <w:b/>
          <w:i/>
          <w:color w:val="FF0000"/>
        </w:rPr>
        <w:t>ТЕАТРЫ МОД</w:t>
      </w:r>
    </w:p>
    <w:p w14:paraId="2D881244" w14:textId="77777777" w:rsidR="00E801D5" w:rsidRPr="00E801D5" w:rsidRDefault="00E801D5" w:rsidP="00E801D5">
      <w:pPr>
        <w:spacing w:after="0"/>
        <w:ind w:left="-851"/>
        <w:rPr>
          <w:rFonts w:asciiTheme="majorHAnsi" w:hAnsiTheme="majorHAnsi"/>
          <w:b/>
          <w:i/>
          <w:color w:val="FF0000"/>
        </w:rPr>
      </w:pPr>
      <w:r w:rsidRPr="00E801D5">
        <w:rPr>
          <w:rFonts w:asciiTheme="majorHAnsi" w:hAnsiTheme="majorHAnsi"/>
          <w:b/>
          <w:i/>
          <w:color w:val="FF0000"/>
        </w:rPr>
        <w:t>Обязательные требования:</w:t>
      </w:r>
    </w:p>
    <w:p w14:paraId="583197D7" w14:textId="77777777" w:rsidR="00E801D5" w:rsidRPr="00E801D5" w:rsidRDefault="00E801D5" w:rsidP="00E801D5">
      <w:pPr>
        <w:spacing w:after="0"/>
        <w:ind w:left="-851"/>
        <w:rPr>
          <w:rFonts w:asciiTheme="majorHAnsi" w:hAnsiTheme="majorHAnsi"/>
          <w:i/>
        </w:rPr>
      </w:pPr>
      <w:r w:rsidRPr="00E801D5">
        <w:rPr>
          <w:rFonts w:asciiTheme="majorHAnsi" w:hAnsiTheme="majorHAnsi"/>
          <w:i/>
        </w:rPr>
        <w:t>•</w:t>
      </w:r>
      <w:r w:rsidRPr="00E801D5">
        <w:rPr>
          <w:rFonts w:asciiTheme="majorHAnsi" w:hAnsiTheme="majorHAnsi"/>
          <w:i/>
        </w:rPr>
        <w:tab/>
      </w:r>
      <w:proofErr w:type="gramStart"/>
      <w:r w:rsidRPr="00E801D5">
        <w:rPr>
          <w:rFonts w:asciiTheme="majorHAnsi" w:hAnsiTheme="majorHAnsi"/>
          <w:i/>
        </w:rPr>
        <w:t>Коллектив  представляет</w:t>
      </w:r>
      <w:proofErr w:type="gramEnd"/>
      <w:r w:rsidRPr="00E801D5">
        <w:rPr>
          <w:rFonts w:asciiTheme="majorHAnsi" w:hAnsiTheme="majorHAnsi"/>
          <w:i/>
        </w:rPr>
        <w:t xml:space="preserve"> 1 коллекцию, выполненную самими участниками творческого коллектива или пошитую при помощи профессионалов. Максимальное время презентации коллекции – не более 5 минут. </w:t>
      </w:r>
    </w:p>
    <w:p w14:paraId="019AFB7C" w14:textId="77777777" w:rsidR="00E801D5" w:rsidRPr="00E801D5" w:rsidRDefault="00E801D5" w:rsidP="00E801D5">
      <w:pPr>
        <w:spacing w:after="0"/>
        <w:ind w:left="-851"/>
        <w:rPr>
          <w:rFonts w:asciiTheme="majorHAnsi" w:hAnsiTheme="majorHAnsi"/>
          <w:i/>
        </w:rPr>
      </w:pPr>
      <w:r w:rsidRPr="00E801D5">
        <w:rPr>
          <w:rFonts w:asciiTheme="majorHAnsi" w:hAnsiTheme="majorHAnsi"/>
          <w:i/>
        </w:rPr>
        <w:t>•</w:t>
      </w:r>
      <w:r w:rsidRPr="00E801D5">
        <w:rPr>
          <w:rFonts w:asciiTheme="majorHAnsi" w:hAnsiTheme="majorHAnsi"/>
          <w:i/>
        </w:rPr>
        <w:tab/>
      </w:r>
      <w:proofErr w:type="gramStart"/>
      <w:r w:rsidRPr="00E801D5">
        <w:rPr>
          <w:rFonts w:asciiTheme="majorHAnsi" w:hAnsiTheme="majorHAnsi"/>
          <w:i/>
        </w:rPr>
        <w:t>В</w:t>
      </w:r>
      <w:proofErr w:type="gramEnd"/>
      <w:r w:rsidRPr="00E801D5">
        <w:rPr>
          <w:rFonts w:asciiTheme="majorHAnsi" w:hAnsiTheme="majorHAnsi"/>
          <w:i/>
        </w:rPr>
        <w:t xml:space="preserve"> конкурсе могут принять участие коллективы театров моды, школ и студий моды и другие объединения моделирования и конструирования одежды.</w:t>
      </w:r>
    </w:p>
    <w:p w14:paraId="4811A050" w14:textId="0D517FAD" w:rsidR="00E801D5" w:rsidRDefault="00E801D5" w:rsidP="00E801D5">
      <w:pPr>
        <w:spacing w:after="0"/>
        <w:ind w:left="-851"/>
        <w:rPr>
          <w:rFonts w:asciiTheme="majorHAnsi" w:hAnsiTheme="majorHAnsi"/>
          <w:i/>
        </w:rPr>
      </w:pPr>
      <w:r w:rsidRPr="00E801D5">
        <w:rPr>
          <w:rFonts w:asciiTheme="majorHAnsi" w:hAnsiTheme="majorHAnsi"/>
          <w:i/>
        </w:rPr>
        <w:t>•</w:t>
      </w:r>
      <w:r w:rsidRPr="00E801D5">
        <w:rPr>
          <w:rFonts w:asciiTheme="majorHAnsi" w:hAnsiTheme="majorHAnsi"/>
          <w:i/>
        </w:rPr>
        <w:tab/>
      </w:r>
      <w:r w:rsidRPr="00E801D5">
        <w:rPr>
          <w:rFonts w:asciiTheme="majorHAnsi" w:hAnsiTheme="majorHAnsi"/>
          <w:b/>
          <w:i/>
        </w:rPr>
        <w:t>Вместе с анкетой-заявкой конкурсанту необходимо выслать фонограмму (минус) выступления.  В день конкурса при себе иметь копию обязательно!</w:t>
      </w:r>
    </w:p>
    <w:p w14:paraId="0A9BBF2B" w14:textId="77777777" w:rsidR="00E801D5" w:rsidRDefault="00E801D5" w:rsidP="00E801D5">
      <w:pPr>
        <w:spacing w:after="0"/>
        <w:ind w:left="-851"/>
        <w:rPr>
          <w:rFonts w:asciiTheme="majorHAnsi" w:hAnsiTheme="majorHAnsi"/>
          <w:i/>
        </w:rPr>
      </w:pPr>
    </w:p>
    <w:p w14:paraId="4B57920F" w14:textId="77777777" w:rsidR="008976FB" w:rsidRPr="008976FB" w:rsidRDefault="008976FB" w:rsidP="008976FB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ХОРЕОГРАФИЯ</w:t>
      </w:r>
      <w:r w:rsidRPr="008976FB">
        <w:t xml:space="preserve"> </w:t>
      </w:r>
      <w:r w:rsidRPr="008976FB">
        <w:rPr>
          <w:rFonts w:asciiTheme="majorHAnsi" w:hAnsiTheme="majorHAnsi"/>
          <w:b/>
          <w:i/>
          <w:color w:val="C00000"/>
          <w:sz w:val="24"/>
          <w:szCs w:val="24"/>
        </w:rPr>
        <w:t>Коллектив (солист) пр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едставляет 1 конкурсный номер, п</w:t>
      </w:r>
      <w:r w:rsidRPr="008976FB">
        <w:rPr>
          <w:rFonts w:asciiTheme="majorHAnsi" w:hAnsiTheme="majorHAnsi"/>
          <w:b/>
          <w:i/>
          <w:color w:val="C00000"/>
          <w:sz w:val="24"/>
          <w:szCs w:val="24"/>
        </w:rPr>
        <w:t>родолжительность одного номера - не более 5 минут.</w:t>
      </w:r>
      <w:r w:rsidR="00ED4677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</w:p>
    <w:p w14:paraId="798B3558" w14:textId="77777777" w:rsidR="008976FB" w:rsidRDefault="008976FB" w:rsidP="008976FB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 «ДЕТСКИЙ ТАНЕЦ» </w:t>
      </w:r>
      <w:r w:rsidRPr="00494AB5">
        <w:rPr>
          <w:rFonts w:asciiTheme="majorHAnsi" w:hAnsiTheme="majorHAnsi"/>
          <w:b/>
          <w:i/>
          <w:color w:val="C00000"/>
          <w:sz w:val="24"/>
          <w:szCs w:val="24"/>
        </w:rPr>
        <w:t xml:space="preserve">(без выделения направления) - </w:t>
      </w:r>
      <w:r w:rsidRPr="00494AB5">
        <w:rPr>
          <w:rFonts w:asciiTheme="majorHAnsi" w:hAnsiTheme="majorHAnsi"/>
          <w:i/>
        </w:rPr>
        <w:t xml:space="preserve">танцевальная композиция, построенная по основным законам драматургии, имеющая четко выстроенный сюжет либо не имеющая сюжета, в которой используется примитивная танцевальная лексика, выразительные средства, технические приёмы, рисунки, сценическое движение, характерные для физиологии и возрастных особенностей детей до 7лет. </w:t>
      </w:r>
    </w:p>
    <w:p w14:paraId="6C8A6062" w14:textId="77777777" w:rsidR="008976FB" w:rsidRDefault="008976FB" w:rsidP="008976FB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D36422">
        <w:rPr>
          <w:rFonts w:asciiTheme="majorHAnsi" w:hAnsiTheme="majorHAnsi"/>
          <w:b/>
          <w:i/>
          <w:color w:val="C00000"/>
        </w:rPr>
        <w:t xml:space="preserve">«ЭСТРАДНЫЙ ТАНЕЦ» </w:t>
      </w:r>
      <w:r w:rsidRPr="00D36422">
        <w:rPr>
          <w:rFonts w:asciiTheme="majorHAnsi" w:hAnsiTheme="majorHAnsi"/>
          <w:i/>
        </w:rPr>
        <w:t>-</w:t>
      </w:r>
      <w:r w:rsidRPr="00D36422">
        <w:rPr>
          <w:rFonts w:asciiTheme="majorHAnsi" w:hAnsiTheme="majorHAnsi"/>
          <w:i/>
          <w:sz w:val="24"/>
          <w:szCs w:val="24"/>
        </w:rPr>
        <w:t xml:space="preserve"> </w:t>
      </w:r>
      <w:r w:rsidRPr="00D36422">
        <w:rPr>
          <w:rFonts w:asciiTheme="majorHAnsi" w:hAnsiTheme="majorHAnsi"/>
          <w:i/>
        </w:rPr>
        <w:t>это музыкально-хореографическая миниатюра, идея которой выражена в четком драматургическом построении: со своей экспозицией, завязкой, кульминацией и финалом</w:t>
      </w:r>
      <w:r>
        <w:rPr>
          <w:rFonts w:asciiTheme="majorHAnsi" w:hAnsiTheme="majorHAnsi"/>
          <w:i/>
        </w:rPr>
        <w:t xml:space="preserve">, основанная на лексике различных эстрадных направлений (классический джаз, </w:t>
      </w:r>
      <w:proofErr w:type="spellStart"/>
      <w:r w:rsidRPr="00C218F1">
        <w:rPr>
          <w:rFonts w:asciiTheme="majorHAnsi" w:hAnsiTheme="majorHAnsi"/>
          <w:i/>
        </w:rPr>
        <w:t>деми</w:t>
      </w:r>
      <w:proofErr w:type="spellEnd"/>
      <w:r w:rsidRPr="00C218F1">
        <w:rPr>
          <w:rFonts w:asciiTheme="majorHAnsi" w:hAnsiTheme="majorHAnsi"/>
          <w:i/>
        </w:rPr>
        <w:t>-классика, степ, диско</w:t>
      </w:r>
      <w:r>
        <w:rPr>
          <w:rFonts w:asciiTheme="majorHAnsi" w:hAnsiTheme="majorHAnsi"/>
          <w:i/>
        </w:rPr>
        <w:t>, бурлеск и др.)</w:t>
      </w:r>
    </w:p>
    <w:p w14:paraId="13A093B4" w14:textId="77777777" w:rsidR="008976FB" w:rsidRPr="001131CE" w:rsidRDefault="008976FB" w:rsidP="008976FB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 w:rsidRPr="001131CE">
        <w:rPr>
          <w:rFonts w:asciiTheme="majorHAnsi" w:hAnsiTheme="majorHAnsi"/>
          <w:b/>
          <w:i/>
          <w:color w:val="C00000"/>
          <w:sz w:val="24"/>
          <w:szCs w:val="24"/>
        </w:rPr>
        <w:t>«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СОВРЕМЕННЫЙ</w:t>
      </w:r>
      <w:r w:rsidRPr="001131CE">
        <w:rPr>
          <w:rFonts w:asciiTheme="majorHAnsi" w:hAnsiTheme="majorHAnsi"/>
          <w:b/>
          <w:i/>
          <w:color w:val="C00000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color w:val="C00000"/>
          <w:sz w:val="24"/>
          <w:szCs w:val="24"/>
        </w:rPr>
        <w:t>ТАНЕЦ</w:t>
      </w:r>
      <w:r w:rsidRPr="001131CE">
        <w:rPr>
          <w:rFonts w:asciiTheme="majorHAnsi" w:hAnsiTheme="majorHAnsi"/>
          <w:b/>
          <w:i/>
          <w:color w:val="C00000"/>
          <w:sz w:val="24"/>
          <w:szCs w:val="24"/>
        </w:rPr>
        <w:t xml:space="preserve">» </w:t>
      </w:r>
      <w:r w:rsidRPr="001131CE">
        <w:rPr>
          <w:rFonts w:asciiTheme="majorHAnsi" w:hAnsiTheme="majorHAnsi"/>
          <w:i/>
          <w:sz w:val="24"/>
          <w:szCs w:val="24"/>
        </w:rPr>
        <w:t xml:space="preserve">- </w:t>
      </w:r>
      <w:r w:rsidRPr="001131CE">
        <w:rPr>
          <w:rFonts w:asciiTheme="majorHAnsi" w:hAnsiTheme="majorHAnsi"/>
          <w:bCs/>
          <w:i/>
        </w:rPr>
        <w:t>это</w:t>
      </w:r>
      <w:r w:rsidRPr="001131CE">
        <w:rPr>
          <w:rFonts w:asciiTheme="majorHAnsi" w:hAnsiTheme="majorHAnsi"/>
          <w:i/>
        </w:rPr>
        <w:t> самостоятельная форма искусства, где по-новому соединились движения, музыка, свет и краски</w:t>
      </w:r>
      <w:r>
        <w:rPr>
          <w:rFonts w:asciiTheme="majorHAnsi" w:hAnsiTheme="majorHAnsi"/>
          <w:i/>
        </w:rPr>
        <w:t>. К нему относятся такие направления как:</w:t>
      </w:r>
      <w:r w:rsidRPr="001131CE">
        <w:rPr>
          <w:rFonts w:asciiTheme="majorHAnsi" w:hAnsiTheme="majorHAnsi"/>
          <w:i/>
        </w:rPr>
        <w:t xml:space="preserve"> </w:t>
      </w:r>
      <w:r w:rsidRPr="001131CE">
        <w:rPr>
          <w:rFonts w:asciiTheme="majorHAnsi" w:hAnsiTheme="majorHAnsi"/>
          <w:i/>
          <w:color w:val="000000" w:themeColor="text1"/>
          <w:lang w:val="en-US"/>
        </w:rPr>
        <w:t>Jazz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131CE">
        <w:rPr>
          <w:rFonts w:asciiTheme="majorHAnsi" w:hAnsiTheme="majorHAnsi"/>
          <w:i/>
          <w:color w:val="000000" w:themeColor="text1"/>
          <w:lang w:val="en-US"/>
        </w:rPr>
        <w:t>Modern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131CE">
        <w:rPr>
          <w:rFonts w:asciiTheme="majorHAnsi" w:hAnsiTheme="majorHAnsi"/>
          <w:i/>
          <w:color w:val="000000" w:themeColor="text1"/>
          <w:lang w:val="en-US"/>
        </w:rPr>
        <w:t>Jazz</w:t>
      </w:r>
      <w:r w:rsidRPr="001131CE">
        <w:rPr>
          <w:rFonts w:asciiTheme="majorHAnsi" w:hAnsiTheme="majorHAnsi"/>
          <w:i/>
          <w:color w:val="000000" w:themeColor="text1"/>
        </w:rPr>
        <w:t>-</w:t>
      </w:r>
      <w:r w:rsidRPr="001131CE">
        <w:rPr>
          <w:rFonts w:asciiTheme="majorHAnsi" w:hAnsiTheme="majorHAnsi"/>
          <w:i/>
          <w:color w:val="000000" w:themeColor="text1"/>
          <w:lang w:val="en-US"/>
        </w:rPr>
        <w:t>Modern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131CE">
        <w:rPr>
          <w:rFonts w:asciiTheme="majorHAnsi" w:hAnsiTheme="majorHAnsi"/>
          <w:i/>
          <w:color w:val="000000" w:themeColor="text1"/>
          <w:lang w:val="en-US"/>
        </w:rPr>
        <w:t>Contemporary</w:t>
      </w:r>
      <w:r w:rsidRPr="001131CE">
        <w:rPr>
          <w:rFonts w:asciiTheme="majorHAnsi" w:hAnsiTheme="majorHAnsi"/>
          <w:i/>
          <w:color w:val="000000" w:themeColor="text1"/>
        </w:rPr>
        <w:t>, Афро-джаз</w:t>
      </w:r>
      <w:r>
        <w:rPr>
          <w:rFonts w:asciiTheme="majorHAnsi" w:hAnsiTheme="majorHAnsi"/>
          <w:i/>
          <w:color w:val="000000" w:themeColor="text1"/>
        </w:rPr>
        <w:t>.</w:t>
      </w:r>
    </w:p>
    <w:p w14:paraId="124F1CDC" w14:textId="77777777" w:rsidR="008976FB" w:rsidRPr="00F0274B" w:rsidRDefault="008976FB" w:rsidP="008976FB">
      <w:pPr>
        <w:spacing w:after="0"/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«НАРОДНЫЙ ТАНЕЦ» - </w:t>
      </w:r>
      <w:r w:rsidRPr="00F0274B">
        <w:rPr>
          <w:rFonts w:asciiTheme="majorHAnsi" w:hAnsiTheme="majorHAnsi"/>
          <w:i/>
        </w:rPr>
        <w:t>традиционный танец разных национальностей, с выдержкой стиля, техники, особенностей костюма и музыкального материала, авторский народный танец (в основе - лексика народной хореографии).</w:t>
      </w:r>
    </w:p>
    <w:p w14:paraId="0012EDCE" w14:textId="77777777" w:rsidR="008976FB" w:rsidRDefault="008976FB" w:rsidP="008976FB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«НАРОДНЫЙ СТИЛИЗОВАННЫЙ ТАНЕЦ» - </w:t>
      </w:r>
      <w:r>
        <w:rPr>
          <w:rFonts w:asciiTheme="majorHAnsi" w:hAnsiTheme="majorHAnsi"/>
          <w:i/>
        </w:rPr>
        <w:t>с</w:t>
      </w:r>
      <w:r w:rsidRPr="00365AA6">
        <w:rPr>
          <w:rFonts w:asciiTheme="majorHAnsi" w:hAnsiTheme="majorHAnsi"/>
          <w:i/>
        </w:rPr>
        <w:t>овременная творческая интерпретация фольклорного материала</w:t>
      </w:r>
      <w:r>
        <w:rPr>
          <w:rFonts w:asciiTheme="majorHAnsi" w:hAnsiTheme="majorHAnsi"/>
          <w:i/>
        </w:rPr>
        <w:t>, п</w:t>
      </w:r>
      <w:r w:rsidRPr="00365AA6">
        <w:rPr>
          <w:rFonts w:asciiTheme="majorHAnsi" w:hAnsiTheme="majorHAnsi"/>
          <w:i/>
        </w:rPr>
        <w:t>ридание народному танцу современного звучания</w:t>
      </w:r>
      <w:r>
        <w:rPr>
          <w:rFonts w:asciiTheme="majorHAnsi" w:hAnsiTheme="majorHAnsi"/>
          <w:i/>
        </w:rPr>
        <w:t>, благодаря использованию новой лексики, костюмов, музыкального материала.</w:t>
      </w:r>
    </w:p>
    <w:p w14:paraId="7139AF0E" w14:textId="77777777" w:rsidR="008976FB" w:rsidRDefault="008976FB" w:rsidP="008976FB">
      <w:pPr>
        <w:spacing w:after="0"/>
        <w:ind w:left="-851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«КЛАССИЧЕСКИЙ ТАНЕЦ» - </w:t>
      </w:r>
      <w:r w:rsidRPr="00A02753">
        <w:rPr>
          <w:rFonts w:asciiTheme="majorHAnsi" w:hAnsiTheme="majorHAnsi"/>
          <w:i/>
        </w:rPr>
        <w:t xml:space="preserve">сюжетно-танцевальная миниатюра, построенная на канонах классической лексики с использованием музыкального материала как </w:t>
      </w:r>
      <w:proofErr w:type="gramStart"/>
      <w:r w:rsidRPr="00A02753">
        <w:rPr>
          <w:rFonts w:asciiTheme="majorHAnsi" w:hAnsiTheme="majorHAnsi"/>
          <w:i/>
        </w:rPr>
        <w:t>классической</w:t>
      </w:r>
      <w:proofErr w:type="gramEnd"/>
      <w:r w:rsidRPr="00A02753">
        <w:rPr>
          <w:rFonts w:asciiTheme="majorHAnsi" w:hAnsiTheme="majorHAnsi"/>
          <w:i/>
        </w:rPr>
        <w:t xml:space="preserve"> так и современной</w:t>
      </w:r>
      <w:r>
        <w:rPr>
          <w:rFonts w:asciiTheme="majorHAnsi" w:hAnsiTheme="majorHAnsi"/>
          <w:i/>
        </w:rPr>
        <w:t xml:space="preserve"> музыки</w:t>
      </w:r>
      <w:r w:rsidRPr="00A02753">
        <w:rPr>
          <w:rFonts w:asciiTheme="majorHAnsi" w:hAnsiTheme="majorHAnsi"/>
          <w:i/>
        </w:rPr>
        <w:t>.</w:t>
      </w:r>
    </w:p>
    <w:p w14:paraId="4CFDA745" w14:textId="77777777" w:rsidR="008976FB" w:rsidRDefault="008976FB" w:rsidP="008976FB">
      <w:pPr>
        <w:spacing w:after="0"/>
        <w:ind w:left="-851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«УЛИЧНЫЕ ТАНЦЫ» - </w:t>
      </w:r>
      <w:r w:rsidRPr="001131CE">
        <w:rPr>
          <w:rFonts w:asciiTheme="majorHAnsi" w:hAnsiTheme="majorHAnsi"/>
          <w:i/>
        </w:rPr>
        <w:t>танцевальный стиль, который развивался вне танцевальной студии, в любом доступном открытом пространстве, например на улицах, танцевальных вечерниках, в парках, школьных дворах и ночных клубах.</w:t>
      </w:r>
      <w:r>
        <w:rPr>
          <w:rFonts w:asciiTheme="majorHAnsi" w:hAnsiTheme="majorHAnsi"/>
          <w:i/>
        </w:rPr>
        <w:t xml:space="preserve"> К нему относятся следующие жанры: </w:t>
      </w:r>
      <w:r w:rsidRPr="00196CDC">
        <w:rPr>
          <w:rFonts w:asciiTheme="majorHAnsi" w:hAnsiTheme="majorHAnsi"/>
          <w:i/>
          <w:color w:val="000000" w:themeColor="text1"/>
          <w:lang w:val="en-US"/>
        </w:rPr>
        <w:t>Hip</w:t>
      </w:r>
      <w:r w:rsidRPr="001131CE">
        <w:rPr>
          <w:rFonts w:asciiTheme="majorHAnsi" w:hAnsiTheme="majorHAnsi"/>
          <w:i/>
          <w:color w:val="000000" w:themeColor="text1"/>
        </w:rPr>
        <w:t>-</w:t>
      </w:r>
      <w:r w:rsidRPr="00196CDC">
        <w:rPr>
          <w:rFonts w:asciiTheme="majorHAnsi" w:hAnsiTheme="majorHAnsi"/>
          <w:i/>
          <w:color w:val="000000" w:themeColor="text1"/>
          <w:lang w:val="en-US"/>
        </w:rPr>
        <w:t>Hop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96CDC">
        <w:rPr>
          <w:rFonts w:asciiTheme="majorHAnsi" w:hAnsiTheme="majorHAnsi"/>
          <w:i/>
          <w:color w:val="000000" w:themeColor="text1"/>
          <w:lang w:val="en-US"/>
        </w:rPr>
        <w:t>R</w:t>
      </w:r>
      <w:r w:rsidRPr="001131CE">
        <w:rPr>
          <w:rFonts w:asciiTheme="majorHAnsi" w:hAnsiTheme="majorHAnsi"/>
          <w:i/>
          <w:color w:val="000000" w:themeColor="text1"/>
        </w:rPr>
        <w:t>’</w:t>
      </w:r>
      <w:r w:rsidRPr="00196CDC">
        <w:rPr>
          <w:rFonts w:asciiTheme="majorHAnsi" w:hAnsiTheme="majorHAnsi"/>
          <w:i/>
          <w:color w:val="000000" w:themeColor="text1"/>
          <w:lang w:val="en-US"/>
        </w:rPr>
        <w:t>n</w:t>
      </w:r>
      <w:r w:rsidRPr="001131CE">
        <w:rPr>
          <w:rFonts w:asciiTheme="majorHAnsi" w:hAnsiTheme="majorHAnsi"/>
          <w:i/>
          <w:color w:val="000000" w:themeColor="text1"/>
        </w:rPr>
        <w:t>’</w:t>
      </w:r>
      <w:r w:rsidRPr="00196CDC">
        <w:rPr>
          <w:rFonts w:asciiTheme="majorHAnsi" w:hAnsiTheme="majorHAnsi"/>
          <w:i/>
          <w:color w:val="000000" w:themeColor="text1"/>
          <w:lang w:val="en-US"/>
        </w:rPr>
        <w:t>B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E1205B">
        <w:rPr>
          <w:rFonts w:asciiTheme="majorHAnsi" w:hAnsiTheme="majorHAnsi"/>
          <w:i/>
          <w:color w:val="000000" w:themeColor="text1"/>
          <w:lang w:val="en-US"/>
        </w:rPr>
        <w:t>Wacking</w:t>
      </w:r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96CDC">
        <w:rPr>
          <w:rFonts w:asciiTheme="majorHAnsi" w:hAnsiTheme="majorHAnsi"/>
          <w:i/>
          <w:color w:val="000000" w:themeColor="text1"/>
        </w:rPr>
        <w:t>Брейк</w:t>
      </w:r>
      <w:r w:rsidRPr="001131CE">
        <w:rPr>
          <w:rFonts w:asciiTheme="majorHAnsi" w:hAnsiTheme="majorHAnsi"/>
          <w:i/>
          <w:color w:val="000000" w:themeColor="text1"/>
        </w:rPr>
        <w:t xml:space="preserve"> </w:t>
      </w:r>
      <w:proofErr w:type="spellStart"/>
      <w:r w:rsidRPr="00196CDC">
        <w:rPr>
          <w:rFonts w:asciiTheme="majorHAnsi" w:hAnsiTheme="majorHAnsi"/>
          <w:i/>
          <w:color w:val="000000" w:themeColor="text1"/>
        </w:rPr>
        <w:t>Данс</w:t>
      </w:r>
      <w:proofErr w:type="spellEnd"/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proofErr w:type="spellStart"/>
      <w:r w:rsidRPr="00196CDC">
        <w:rPr>
          <w:rFonts w:asciiTheme="majorHAnsi" w:hAnsiTheme="majorHAnsi"/>
          <w:i/>
          <w:color w:val="000000" w:themeColor="text1"/>
        </w:rPr>
        <w:t>Крамп</w:t>
      </w:r>
      <w:proofErr w:type="spellEnd"/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proofErr w:type="spellStart"/>
      <w:r w:rsidRPr="00196CDC">
        <w:rPr>
          <w:rFonts w:asciiTheme="majorHAnsi" w:hAnsiTheme="majorHAnsi"/>
          <w:i/>
          <w:color w:val="000000" w:themeColor="text1"/>
        </w:rPr>
        <w:t>Локинг</w:t>
      </w:r>
      <w:proofErr w:type="spellEnd"/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proofErr w:type="spellStart"/>
      <w:r w:rsidRPr="00196CDC">
        <w:rPr>
          <w:rFonts w:asciiTheme="majorHAnsi" w:hAnsiTheme="majorHAnsi"/>
          <w:i/>
          <w:color w:val="000000" w:themeColor="text1"/>
        </w:rPr>
        <w:t>Поппинг</w:t>
      </w:r>
      <w:proofErr w:type="spellEnd"/>
      <w:r w:rsidRPr="001131CE">
        <w:rPr>
          <w:rFonts w:asciiTheme="majorHAnsi" w:hAnsiTheme="majorHAnsi"/>
          <w:i/>
          <w:color w:val="000000" w:themeColor="text1"/>
        </w:rPr>
        <w:t xml:space="preserve">, </w:t>
      </w:r>
      <w:r w:rsidRPr="00196CDC">
        <w:rPr>
          <w:rFonts w:asciiTheme="majorHAnsi" w:hAnsiTheme="majorHAnsi"/>
          <w:i/>
          <w:color w:val="000000" w:themeColor="text1"/>
        </w:rPr>
        <w:t>Хаус</w:t>
      </w:r>
      <w:r>
        <w:rPr>
          <w:rFonts w:asciiTheme="majorHAnsi" w:hAnsiTheme="majorHAnsi"/>
          <w:i/>
          <w:color w:val="000000" w:themeColor="text1"/>
        </w:rPr>
        <w:t>.</w:t>
      </w:r>
    </w:p>
    <w:p w14:paraId="3A06DB02" w14:textId="77777777" w:rsidR="008976FB" w:rsidRDefault="008976FB" w:rsidP="008976FB">
      <w:pPr>
        <w:ind w:left="-851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«</w:t>
      </w:r>
      <w:proofErr w:type="gramStart"/>
      <w:r>
        <w:rPr>
          <w:rFonts w:asciiTheme="majorHAnsi" w:hAnsiTheme="majorHAnsi"/>
          <w:b/>
          <w:i/>
          <w:color w:val="C00000"/>
          <w:sz w:val="24"/>
          <w:szCs w:val="24"/>
        </w:rPr>
        <w:t>БАЛЕТМЕЙСТЕРСКАЯ  РАБОТА</w:t>
      </w:r>
      <w:proofErr w:type="gramEnd"/>
      <w:r>
        <w:rPr>
          <w:rFonts w:asciiTheme="majorHAnsi" w:hAnsiTheme="majorHAnsi"/>
          <w:b/>
          <w:i/>
          <w:color w:val="C00000"/>
          <w:sz w:val="24"/>
          <w:szCs w:val="24"/>
        </w:rPr>
        <w:t xml:space="preserve">» - </w:t>
      </w:r>
      <w:r>
        <w:rPr>
          <w:rFonts w:asciiTheme="majorHAnsi" w:hAnsiTheme="majorHAnsi"/>
          <w:i/>
        </w:rPr>
        <w:t xml:space="preserve">номинация, в которой оценивается исключительно постановка, идея и воплощение в жизнь замысла балетмейстера. </w:t>
      </w:r>
    </w:p>
    <w:p w14:paraId="340CA682" w14:textId="14019001" w:rsidR="008976FB" w:rsidRDefault="008976FB" w:rsidP="00D60561">
      <w:pPr>
        <w:spacing w:after="0"/>
        <w:ind w:left="-851"/>
        <w:rPr>
          <w:rFonts w:asciiTheme="majorHAnsi" w:hAnsiTheme="majorHAnsi"/>
          <w:i/>
        </w:rPr>
      </w:pPr>
    </w:p>
    <w:p w14:paraId="1AFE3B1D" w14:textId="262E80F8" w:rsidR="00E801D5" w:rsidRDefault="00E801D5" w:rsidP="00D60561">
      <w:pPr>
        <w:spacing w:after="0"/>
        <w:ind w:left="-851"/>
        <w:rPr>
          <w:rFonts w:asciiTheme="majorHAnsi" w:hAnsiTheme="majorHAnsi"/>
          <w:i/>
        </w:rPr>
      </w:pPr>
    </w:p>
    <w:p w14:paraId="6116797B" w14:textId="77777777" w:rsidR="00E801D5" w:rsidRPr="00F0274B" w:rsidRDefault="00E801D5" w:rsidP="00D60561">
      <w:pPr>
        <w:spacing w:after="0"/>
        <w:ind w:left="-851"/>
        <w:rPr>
          <w:rFonts w:asciiTheme="majorHAnsi" w:hAnsiTheme="majorHAnsi"/>
          <w:i/>
        </w:rPr>
      </w:pPr>
    </w:p>
    <w:p w14:paraId="645C8757" w14:textId="77777777" w:rsidR="00A06AA4" w:rsidRPr="00196CDC" w:rsidRDefault="0034195F" w:rsidP="0034195F">
      <w:pPr>
        <w:pStyle w:val="a3"/>
        <w:spacing w:after="0"/>
        <w:ind w:left="-414"/>
        <w:jc w:val="center"/>
        <w:rPr>
          <w:rFonts w:asciiTheme="majorHAnsi" w:hAnsiTheme="majorHAnsi"/>
          <w:i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lastRenderedPageBreak/>
        <w:t>Возрастные категории:</w:t>
      </w:r>
    </w:p>
    <w:p w14:paraId="4CC104B3" w14:textId="77777777" w:rsidR="00A06AA4" w:rsidRPr="00196CDC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>группа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  <w:lang w:val="en-US"/>
        </w:rPr>
        <w:t>A</w:t>
      </w:r>
      <w:r w:rsidR="0006137A">
        <w:rPr>
          <w:rFonts w:asciiTheme="majorHAnsi" w:hAnsiTheme="majorHAnsi"/>
          <w:i/>
        </w:rPr>
        <w:t xml:space="preserve"> – до 8</w:t>
      </w:r>
      <w:r w:rsidRPr="00196CDC">
        <w:rPr>
          <w:rFonts w:asciiTheme="majorHAnsi" w:hAnsiTheme="majorHAnsi"/>
          <w:i/>
        </w:rPr>
        <w:t xml:space="preserve"> лет </w:t>
      </w:r>
    </w:p>
    <w:p w14:paraId="23DE16AE" w14:textId="77777777" w:rsidR="00A06AA4" w:rsidRPr="00196CDC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>
        <w:rPr>
          <w:rFonts w:asciiTheme="majorHAnsi" w:hAnsiTheme="majorHAnsi"/>
          <w:i/>
          <w:lang w:val="en-US"/>
        </w:rPr>
        <w:t>B</w:t>
      </w:r>
      <w:r w:rsidR="0006137A">
        <w:rPr>
          <w:rFonts w:asciiTheme="majorHAnsi" w:hAnsiTheme="majorHAnsi"/>
          <w:i/>
        </w:rPr>
        <w:t xml:space="preserve"> – 9-11</w:t>
      </w:r>
      <w:r w:rsidRPr="00196CDC">
        <w:rPr>
          <w:rFonts w:asciiTheme="majorHAnsi" w:hAnsiTheme="majorHAnsi"/>
          <w:i/>
        </w:rPr>
        <w:t xml:space="preserve"> лет</w:t>
      </w:r>
    </w:p>
    <w:p w14:paraId="1A18C7E9" w14:textId="77777777" w:rsidR="00A06AA4" w:rsidRPr="00196CDC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>
        <w:rPr>
          <w:rFonts w:asciiTheme="majorHAnsi" w:hAnsiTheme="majorHAnsi"/>
          <w:i/>
          <w:lang w:val="en-US"/>
        </w:rPr>
        <w:t>C</w:t>
      </w:r>
      <w:r w:rsidR="0006137A">
        <w:rPr>
          <w:rFonts w:asciiTheme="majorHAnsi" w:hAnsiTheme="majorHAnsi"/>
          <w:i/>
        </w:rPr>
        <w:t xml:space="preserve"> – 12-14</w:t>
      </w:r>
      <w:r w:rsidRPr="00196CDC">
        <w:rPr>
          <w:rFonts w:asciiTheme="majorHAnsi" w:hAnsiTheme="majorHAnsi"/>
          <w:i/>
        </w:rPr>
        <w:t xml:space="preserve"> лет</w:t>
      </w:r>
    </w:p>
    <w:p w14:paraId="43BA000C" w14:textId="77777777" w:rsidR="00A06AA4" w:rsidRPr="00196CDC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>
        <w:rPr>
          <w:rFonts w:asciiTheme="majorHAnsi" w:hAnsiTheme="majorHAnsi"/>
          <w:i/>
          <w:lang w:val="en-US"/>
        </w:rPr>
        <w:t>D</w:t>
      </w:r>
      <w:r w:rsidR="0006137A">
        <w:rPr>
          <w:rFonts w:asciiTheme="majorHAnsi" w:hAnsiTheme="majorHAnsi"/>
          <w:i/>
        </w:rPr>
        <w:t xml:space="preserve"> – 15-17</w:t>
      </w:r>
      <w:r w:rsidRPr="00196CDC">
        <w:rPr>
          <w:rFonts w:asciiTheme="majorHAnsi" w:hAnsiTheme="majorHAnsi"/>
          <w:i/>
        </w:rPr>
        <w:t xml:space="preserve"> лет</w:t>
      </w:r>
      <w:r w:rsidR="0006137A">
        <w:rPr>
          <w:rFonts w:asciiTheme="majorHAnsi" w:hAnsiTheme="majorHAnsi"/>
          <w:i/>
        </w:rPr>
        <w:t xml:space="preserve"> (школьники)</w:t>
      </w:r>
    </w:p>
    <w:p w14:paraId="51A0B45C" w14:textId="77777777" w:rsidR="00A06AA4" w:rsidRPr="00196CDC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 w:rsidR="0006137A">
        <w:rPr>
          <w:rFonts w:asciiTheme="majorHAnsi" w:hAnsiTheme="majorHAnsi"/>
          <w:i/>
          <w:lang w:val="en-US"/>
        </w:rPr>
        <w:t>D</w:t>
      </w:r>
      <w:r w:rsidR="0006137A" w:rsidRPr="0006137A">
        <w:rPr>
          <w:rFonts w:asciiTheme="majorHAnsi" w:hAnsiTheme="majorHAnsi"/>
          <w:i/>
        </w:rPr>
        <w:t xml:space="preserve"> (</w:t>
      </w:r>
      <w:r w:rsidR="0006137A">
        <w:rPr>
          <w:rFonts w:asciiTheme="majorHAnsi" w:hAnsiTheme="majorHAnsi"/>
          <w:i/>
          <w:lang w:val="en-US"/>
        </w:rPr>
        <w:t>pro</w:t>
      </w:r>
      <w:r w:rsidR="0006137A" w:rsidRPr="0006137A">
        <w:rPr>
          <w:rFonts w:asciiTheme="majorHAnsi" w:hAnsiTheme="majorHAnsi"/>
          <w:i/>
        </w:rPr>
        <w:t>)</w:t>
      </w:r>
      <w:r w:rsidR="0006137A">
        <w:rPr>
          <w:rFonts w:asciiTheme="majorHAnsi" w:hAnsiTheme="majorHAnsi"/>
          <w:i/>
        </w:rPr>
        <w:t xml:space="preserve"> – 15-17</w:t>
      </w:r>
      <w:r w:rsidRPr="00196CDC">
        <w:rPr>
          <w:rFonts w:asciiTheme="majorHAnsi" w:hAnsiTheme="majorHAnsi"/>
          <w:i/>
        </w:rPr>
        <w:t xml:space="preserve"> лет</w:t>
      </w:r>
      <w:r w:rsidR="0006137A">
        <w:rPr>
          <w:rFonts w:asciiTheme="majorHAnsi" w:hAnsiTheme="majorHAnsi"/>
          <w:i/>
        </w:rPr>
        <w:t xml:space="preserve"> (студенты СПО)</w:t>
      </w:r>
    </w:p>
    <w:p w14:paraId="1D340BC2" w14:textId="77777777" w:rsidR="00A06AA4" w:rsidRPr="0006137A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 w:rsidR="0006137A">
        <w:rPr>
          <w:rFonts w:asciiTheme="majorHAnsi" w:hAnsiTheme="majorHAnsi"/>
          <w:i/>
          <w:lang w:val="en-US"/>
        </w:rPr>
        <w:t>E</w:t>
      </w:r>
      <w:r w:rsidR="0006137A">
        <w:rPr>
          <w:rFonts w:asciiTheme="majorHAnsi" w:hAnsiTheme="majorHAnsi"/>
          <w:i/>
        </w:rPr>
        <w:t>– 18-21</w:t>
      </w:r>
      <w:r w:rsidRPr="00196CDC">
        <w:rPr>
          <w:rFonts w:asciiTheme="majorHAnsi" w:hAnsiTheme="majorHAnsi"/>
          <w:i/>
        </w:rPr>
        <w:t xml:space="preserve">  лет</w:t>
      </w:r>
      <w:r w:rsidR="0006137A" w:rsidRPr="0006137A">
        <w:rPr>
          <w:rFonts w:asciiTheme="majorHAnsi" w:hAnsiTheme="majorHAnsi"/>
          <w:i/>
        </w:rPr>
        <w:t xml:space="preserve"> (</w:t>
      </w:r>
      <w:r w:rsidR="0006137A">
        <w:rPr>
          <w:rFonts w:asciiTheme="majorHAnsi" w:hAnsiTheme="majorHAnsi"/>
          <w:i/>
        </w:rPr>
        <w:t>студенты СПО)</w:t>
      </w:r>
    </w:p>
    <w:p w14:paraId="70B3DF40" w14:textId="77777777" w:rsidR="0006137A" w:rsidRPr="0006137A" w:rsidRDefault="0006137A" w:rsidP="0006137A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>
        <w:rPr>
          <w:rFonts w:asciiTheme="majorHAnsi" w:hAnsiTheme="majorHAnsi"/>
          <w:i/>
          <w:lang w:val="en-US"/>
        </w:rPr>
        <w:t>E</w:t>
      </w:r>
      <w:r>
        <w:rPr>
          <w:rFonts w:asciiTheme="majorHAnsi" w:hAnsiTheme="majorHAnsi"/>
          <w:i/>
        </w:rPr>
        <w:t xml:space="preserve"> (</w:t>
      </w:r>
      <w:r>
        <w:rPr>
          <w:rFonts w:asciiTheme="majorHAnsi" w:hAnsiTheme="majorHAnsi"/>
          <w:i/>
          <w:lang w:val="en-US"/>
        </w:rPr>
        <w:t>pro</w:t>
      </w:r>
      <w:r>
        <w:rPr>
          <w:rFonts w:asciiTheme="majorHAnsi" w:hAnsiTheme="majorHAnsi"/>
          <w:i/>
        </w:rPr>
        <w:t>) – 18-21</w:t>
      </w:r>
      <w:r w:rsidRPr="00196CDC">
        <w:rPr>
          <w:rFonts w:asciiTheme="majorHAnsi" w:hAnsiTheme="majorHAnsi"/>
          <w:i/>
        </w:rPr>
        <w:t xml:space="preserve">  лет</w:t>
      </w:r>
      <w:r w:rsidRPr="0006137A">
        <w:rPr>
          <w:rFonts w:asciiTheme="majorHAnsi" w:hAnsiTheme="majorHAnsi"/>
          <w:i/>
        </w:rPr>
        <w:t xml:space="preserve"> (</w:t>
      </w:r>
      <w:r>
        <w:rPr>
          <w:rFonts w:asciiTheme="majorHAnsi" w:hAnsiTheme="majorHAnsi"/>
          <w:i/>
        </w:rPr>
        <w:t>студенты ВПО)</w:t>
      </w:r>
    </w:p>
    <w:p w14:paraId="3F8888EB" w14:textId="77777777" w:rsidR="00A06AA4" w:rsidRPr="00F9288A" w:rsidRDefault="00A06AA4" w:rsidP="00A06AA4">
      <w:pPr>
        <w:pStyle w:val="a3"/>
        <w:ind w:left="-414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</w:t>
      </w:r>
      <w:r w:rsidRPr="00196CDC">
        <w:rPr>
          <w:rFonts w:asciiTheme="majorHAnsi" w:hAnsiTheme="majorHAnsi"/>
          <w:i/>
        </w:rPr>
        <w:t xml:space="preserve">группа </w:t>
      </w:r>
      <w:r w:rsidRPr="00F9288A">
        <w:rPr>
          <w:rFonts w:asciiTheme="majorHAnsi" w:hAnsiTheme="majorHAnsi"/>
          <w:i/>
        </w:rPr>
        <w:t xml:space="preserve"> </w:t>
      </w:r>
      <w:r w:rsidR="0006137A">
        <w:rPr>
          <w:rFonts w:asciiTheme="majorHAnsi" w:hAnsiTheme="majorHAnsi"/>
          <w:i/>
          <w:lang w:val="en-US"/>
        </w:rPr>
        <w:t>F</w:t>
      </w:r>
      <w:r w:rsidR="0006137A">
        <w:rPr>
          <w:rFonts w:asciiTheme="majorHAnsi" w:hAnsiTheme="majorHAnsi"/>
          <w:i/>
        </w:rPr>
        <w:t>– 22-27 лет</w:t>
      </w:r>
      <w:r w:rsidRPr="00196CDC">
        <w:rPr>
          <w:rFonts w:asciiTheme="majorHAnsi" w:hAnsiTheme="majorHAnsi"/>
          <w:i/>
        </w:rPr>
        <w:t xml:space="preserve"> </w:t>
      </w:r>
    </w:p>
    <w:p w14:paraId="464F8B68" w14:textId="32DBE2D1" w:rsidR="00ED4677" w:rsidRPr="00E801D5" w:rsidRDefault="00A06AA4" w:rsidP="00E801D5">
      <w:pPr>
        <w:pStyle w:val="a3"/>
        <w:ind w:left="-414"/>
        <w:rPr>
          <w:rFonts w:asciiTheme="majorHAnsi" w:hAnsiTheme="majorHAnsi"/>
          <w:i/>
        </w:rPr>
      </w:pPr>
      <w:r w:rsidRPr="00196CDC">
        <w:rPr>
          <w:rFonts w:asciiTheme="majorHAnsi" w:hAnsiTheme="majorHAnsi"/>
          <w:i/>
        </w:rPr>
        <w:t>-</w:t>
      </w:r>
      <w:proofErr w:type="gramStart"/>
      <w:r>
        <w:rPr>
          <w:rFonts w:asciiTheme="majorHAnsi" w:hAnsiTheme="majorHAnsi"/>
          <w:i/>
        </w:rPr>
        <w:t xml:space="preserve">группа </w:t>
      </w:r>
      <w:r w:rsidRPr="00A02753">
        <w:rPr>
          <w:rFonts w:asciiTheme="majorHAnsi" w:hAnsiTheme="majorHAnsi"/>
          <w:i/>
        </w:rPr>
        <w:t xml:space="preserve"> </w:t>
      </w:r>
      <w:r w:rsidR="0006137A">
        <w:rPr>
          <w:rFonts w:asciiTheme="majorHAnsi" w:hAnsiTheme="majorHAnsi"/>
          <w:i/>
          <w:lang w:val="en-US"/>
        </w:rPr>
        <w:t>G</w:t>
      </w:r>
      <w:proofErr w:type="gramEnd"/>
      <w:r w:rsidR="0006137A">
        <w:rPr>
          <w:rFonts w:asciiTheme="majorHAnsi" w:hAnsiTheme="majorHAnsi"/>
          <w:i/>
        </w:rPr>
        <w:t>–</w:t>
      </w:r>
      <w:r w:rsidRPr="00A02753">
        <w:rPr>
          <w:rFonts w:asciiTheme="majorHAnsi" w:hAnsiTheme="majorHAnsi"/>
          <w:i/>
        </w:rPr>
        <w:t xml:space="preserve"> </w:t>
      </w:r>
      <w:r w:rsidR="0006137A">
        <w:rPr>
          <w:rFonts w:asciiTheme="majorHAnsi" w:hAnsiTheme="majorHAnsi"/>
          <w:i/>
        </w:rPr>
        <w:t>от 28 и старше.</w:t>
      </w:r>
    </w:p>
    <w:p w14:paraId="74A3FA4E" w14:textId="3D608DE4" w:rsidR="00193A0D" w:rsidRDefault="003B54E4" w:rsidP="00193A0D">
      <w:pPr>
        <w:spacing w:after="0"/>
        <w:ind w:left="-1134"/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Н</w:t>
      </w:r>
      <w:r w:rsidR="00193A0D">
        <w:rPr>
          <w:rFonts w:asciiTheme="majorHAnsi" w:hAnsiTheme="majorHAnsi"/>
          <w:b/>
          <w:i/>
          <w:color w:val="C00000"/>
          <w:sz w:val="24"/>
          <w:szCs w:val="24"/>
        </w:rPr>
        <w:t>аграждение:</w:t>
      </w:r>
    </w:p>
    <w:p w14:paraId="51C68742" w14:textId="77777777" w:rsidR="00193A0D" w:rsidRDefault="0097616C" w:rsidP="00193A0D">
      <w:pPr>
        <w:pStyle w:val="a3"/>
        <w:numPr>
          <w:ilvl w:val="0"/>
          <w:numId w:val="3"/>
        </w:numPr>
        <w:ind w:left="-567" w:hanging="142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По результатам конкурса</w:t>
      </w:r>
      <w:r w:rsidR="00193A0D">
        <w:rPr>
          <w:rFonts w:asciiTheme="majorHAnsi" w:hAnsiTheme="majorHAnsi"/>
          <w:i/>
          <w:sz w:val="24"/>
          <w:szCs w:val="24"/>
        </w:rPr>
        <w:t xml:space="preserve"> будут присуждаться звания:</w:t>
      </w:r>
    </w:p>
    <w:p w14:paraId="483FD1CF" w14:textId="77777777" w:rsidR="003620ED" w:rsidRDefault="0097616C" w:rsidP="0034195F">
      <w:pPr>
        <w:pStyle w:val="a3"/>
        <w:ind w:left="-567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-Диплом участника;</w:t>
      </w:r>
      <w:r w:rsidR="0034195F">
        <w:rPr>
          <w:rFonts w:asciiTheme="majorHAnsi" w:hAnsiTheme="majorHAnsi"/>
          <w:i/>
          <w:sz w:val="24"/>
          <w:szCs w:val="24"/>
        </w:rPr>
        <w:t xml:space="preserve"> </w:t>
      </w:r>
      <w:r w:rsidR="00193A0D" w:rsidRPr="0034195F">
        <w:rPr>
          <w:rFonts w:asciiTheme="majorHAnsi" w:hAnsiTheme="majorHAnsi"/>
          <w:i/>
          <w:sz w:val="24"/>
          <w:szCs w:val="24"/>
        </w:rPr>
        <w:t>Дипломант</w:t>
      </w:r>
      <w:r w:rsidRPr="0034195F">
        <w:rPr>
          <w:rFonts w:asciiTheme="majorHAnsi" w:hAnsiTheme="majorHAnsi"/>
          <w:i/>
          <w:sz w:val="24"/>
          <w:szCs w:val="24"/>
        </w:rPr>
        <w:t>;</w:t>
      </w:r>
      <w:r w:rsidR="0034195F">
        <w:rPr>
          <w:rFonts w:asciiTheme="majorHAnsi" w:hAnsiTheme="majorHAnsi"/>
          <w:i/>
          <w:sz w:val="24"/>
          <w:szCs w:val="24"/>
        </w:rPr>
        <w:t xml:space="preserve"> </w:t>
      </w:r>
      <w:r w:rsidR="00193A0D" w:rsidRPr="0034195F">
        <w:rPr>
          <w:rFonts w:asciiTheme="majorHAnsi" w:hAnsiTheme="majorHAnsi"/>
          <w:i/>
          <w:sz w:val="24"/>
          <w:szCs w:val="24"/>
        </w:rPr>
        <w:t>Лауреат 1,2,3 степени;</w:t>
      </w:r>
      <w:r w:rsidR="0034195F">
        <w:rPr>
          <w:rFonts w:asciiTheme="majorHAnsi" w:hAnsiTheme="majorHAnsi"/>
          <w:i/>
          <w:sz w:val="24"/>
          <w:szCs w:val="24"/>
        </w:rPr>
        <w:t xml:space="preserve"> Гран-при; </w:t>
      </w:r>
      <w:r w:rsidR="00A252BB" w:rsidRPr="0034195F">
        <w:rPr>
          <w:rFonts w:asciiTheme="majorHAnsi" w:hAnsiTheme="majorHAnsi"/>
          <w:i/>
          <w:sz w:val="24"/>
          <w:szCs w:val="24"/>
        </w:rPr>
        <w:t>Специальные призы от членов жюри.</w:t>
      </w:r>
    </w:p>
    <w:p w14:paraId="5360BC14" w14:textId="77777777" w:rsidR="001F1B08" w:rsidRDefault="001F1B08" w:rsidP="001F1B08">
      <w:pPr>
        <w:spacing w:after="0"/>
        <w:ind w:left="-1134"/>
        <w:jc w:val="center"/>
        <w:rPr>
          <w:rFonts w:asciiTheme="majorHAnsi" w:hAnsiTheme="majorHAnsi"/>
          <w:b/>
          <w:i/>
          <w:color w:val="C00000"/>
          <w:sz w:val="24"/>
          <w:szCs w:val="24"/>
        </w:rPr>
      </w:pPr>
      <w:r>
        <w:rPr>
          <w:rFonts w:asciiTheme="majorHAnsi" w:hAnsiTheme="majorHAnsi"/>
          <w:b/>
          <w:i/>
          <w:color w:val="C00000"/>
          <w:sz w:val="24"/>
          <w:szCs w:val="24"/>
        </w:rPr>
        <w:t>Финансовые условия:</w:t>
      </w:r>
    </w:p>
    <w:p w14:paraId="411C28DA" w14:textId="77777777" w:rsidR="0070687E" w:rsidRPr="003E4DFD" w:rsidRDefault="0070687E" w:rsidP="00E9784A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 xml:space="preserve">Стоимость участия в </w:t>
      </w:r>
      <w:r w:rsidR="0097616C" w:rsidRPr="003E4DFD">
        <w:rPr>
          <w:rFonts w:asciiTheme="majorHAnsi" w:hAnsiTheme="majorHAnsi"/>
          <w:i/>
        </w:rPr>
        <w:t>конкурсе</w:t>
      </w:r>
      <w:r w:rsidRPr="003E4DFD">
        <w:rPr>
          <w:rFonts w:asciiTheme="majorHAnsi" w:hAnsiTheme="majorHAnsi"/>
          <w:i/>
        </w:rPr>
        <w:t>:</w:t>
      </w:r>
    </w:p>
    <w:p w14:paraId="70580803" w14:textId="77777777" w:rsidR="0070687E" w:rsidRPr="003E4DFD" w:rsidRDefault="00ED4677" w:rsidP="0070687E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- ансамбли (от 4-х человек)</w:t>
      </w:r>
      <w:r w:rsidR="00291FFE" w:rsidRPr="003E4DFD">
        <w:rPr>
          <w:rFonts w:asciiTheme="majorHAnsi" w:hAnsiTheme="majorHAnsi"/>
          <w:i/>
        </w:rPr>
        <w:t>: 6</w:t>
      </w:r>
      <w:r w:rsidR="0070687E" w:rsidRPr="003E4DFD">
        <w:rPr>
          <w:rFonts w:asciiTheme="majorHAnsi" w:hAnsiTheme="majorHAnsi"/>
          <w:i/>
        </w:rPr>
        <w:t>00 рублей/человек</w:t>
      </w:r>
      <w:r w:rsidR="00291FFE" w:rsidRPr="003E4DFD">
        <w:rPr>
          <w:rFonts w:asciiTheme="majorHAnsi" w:hAnsiTheme="majorHAnsi"/>
          <w:i/>
        </w:rPr>
        <w:t>;</w:t>
      </w:r>
    </w:p>
    <w:p w14:paraId="7C384C9A" w14:textId="77777777" w:rsidR="0070687E" w:rsidRPr="003E4DFD" w:rsidRDefault="003620ED" w:rsidP="0070687E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-дуэт\трио</w:t>
      </w:r>
      <w:r w:rsidR="0070687E" w:rsidRPr="003E4DFD">
        <w:rPr>
          <w:rFonts w:asciiTheme="majorHAnsi" w:hAnsiTheme="majorHAnsi"/>
          <w:i/>
        </w:rPr>
        <w:t>: 1000 рублей/человек</w:t>
      </w:r>
      <w:r w:rsidR="00291FFE" w:rsidRPr="003E4DFD">
        <w:rPr>
          <w:rFonts w:asciiTheme="majorHAnsi" w:hAnsiTheme="majorHAnsi"/>
          <w:i/>
        </w:rPr>
        <w:t xml:space="preserve"> (вне зависимости является номинация основной или дополнительной);</w:t>
      </w:r>
    </w:p>
    <w:p w14:paraId="16DFB758" w14:textId="77777777" w:rsidR="0070687E" w:rsidRDefault="0070687E" w:rsidP="0070687E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-соло: 2000 рублей</w:t>
      </w:r>
      <w:r w:rsidR="00560A6F">
        <w:rPr>
          <w:rFonts w:asciiTheme="majorHAnsi" w:hAnsiTheme="majorHAnsi"/>
          <w:i/>
        </w:rPr>
        <w:t>;</w:t>
      </w:r>
    </w:p>
    <w:p w14:paraId="1F896723" w14:textId="77777777" w:rsidR="00560A6F" w:rsidRPr="00560A6F" w:rsidRDefault="00560A6F" w:rsidP="00560A6F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-участник </w:t>
      </w:r>
      <w:r w:rsidRPr="00560A6F">
        <w:rPr>
          <w:rFonts w:asciiTheme="majorHAnsi" w:hAnsiTheme="majorHAnsi"/>
          <w:i/>
        </w:rPr>
        <w:t>хора, оркестра</w:t>
      </w:r>
      <w:r>
        <w:rPr>
          <w:rFonts w:asciiTheme="majorHAnsi" w:hAnsiTheme="majorHAnsi"/>
          <w:i/>
        </w:rPr>
        <w:t>-</w:t>
      </w:r>
      <w:r w:rsidRPr="00560A6F">
        <w:rPr>
          <w:rFonts w:asciiTheme="majorHAnsi" w:hAnsiTheme="majorHAnsi"/>
          <w:i/>
        </w:rPr>
        <w:t>600 рублей</w:t>
      </w:r>
      <w:r>
        <w:rPr>
          <w:rFonts w:asciiTheme="majorHAnsi" w:hAnsiTheme="majorHAnsi"/>
          <w:i/>
        </w:rPr>
        <w:t>/человек</w:t>
      </w:r>
      <w:r w:rsidRPr="00560A6F">
        <w:rPr>
          <w:rFonts w:asciiTheme="majorHAnsi" w:hAnsiTheme="majorHAnsi"/>
          <w:i/>
        </w:rPr>
        <w:t xml:space="preserve"> (при участии 25-ти человек и более остается фиксированная стоимость – 15000 рублей)</w:t>
      </w:r>
    </w:p>
    <w:p w14:paraId="75467E15" w14:textId="09356353" w:rsidR="0070687E" w:rsidRPr="003E4DFD" w:rsidRDefault="0070687E" w:rsidP="0070687E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В стоимость участия включено</w:t>
      </w:r>
      <w:r w:rsidR="0095718D">
        <w:rPr>
          <w:rFonts w:asciiTheme="majorHAnsi" w:hAnsiTheme="majorHAnsi"/>
          <w:i/>
        </w:rPr>
        <w:t>: предоставление конкурсной площадки,</w:t>
      </w:r>
      <w:r w:rsidRPr="003E4DFD">
        <w:rPr>
          <w:rFonts w:asciiTheme="majorHAnsi" w:hAnsiTheme="majorHAnsi"/>
          <w:i/>
        </w:rPr>
        <w:t xml:space="preserve"> </w:t>
      </w:r>
      <w:r w:rsidR="0095718D">
        <w:rPr>
          <w:rFonts w:asciiTheme="majorHAnsi" w:hAnsiTheme="majorHAnsi"/>
          <w:i/>
        </w:rPr>
        <w:t xml:space="preserve">конкурсное </w:t>
      </w:r>
      <w:r w:rsidRPr="003E4DFD">
        <w:rPr>
          <w:rFonts w:asciiTheme="majorHAnsi" w:hAnsiTheme="majorHAnsi"/>
          <w:i/>
        </w:rPr>
        <w:t>участие</w:t>
      </w:r>
      <w:r w:rsidR="0097616C" w:rsidRPr="003E4DFD">
        <w:rPr>
          <w:rFonts w:asciiTheme="majorHAnsi" w:hAnsiTheme="majorHAnsi"/>
          <w:i/>
        </w:rPr>
        <w:t xml:space="preserve"> в одной номинации</w:t>
      </w:r>
      <w:r w:rsidRPr="003E4DFD">
        <w:rPr>
          <w:rFonts w:asciiTheme="majorHAnsi" w:hAnsiTheme="majorHAnsi"/>
          <w:i/>
        </w:rPr>
        <w:t>,</w:t>
      </w:r>
      <w:r w:rsidR="0095718D">
        <w:rPr>
          <w:rFonts w:asciiTheme="majorHAnsi" w:hAnsiTheme="majorHAnsi"/>
          <w:i/>
        </w:rPr>
        <w:t xml:space="preserve"> оценка выступления высокопрофессиональным составом жюри, изготовление диплома, наградная продукция (кубок),</w:t>
      </w:r>
      <w:r w:rsidRPr="003E4DFD">
        <w:rPr>
          <w:rFonts w:asciiTheme="majorHAnsi" w:hAnsiTheme="majorHAnsi"/>
          <w:i/>
        </w:rPr>
        <w:t xml:space="preserve"> участие </w:t>
      </w:r>
      <w:r w:rsidR="0097616C" w:rsidRPr="003E4DFD">
        <w:rPr>
          <w:rFonts w:asciiTheme="majorHAnsi" w:hAnsiTheme="majorHAnsi"/>
          <w:i/>
        </w:rPr>
        <w:t>преподавателя в круглом столе</w:t>
      </w:r>
      <w:r w:rsidRPr="003E4DFD">
        <w:rPr>
          <w:rFonts w:asciiTheme="majorHAnsi" w:hAnsiTheme="majorHAnsi"/>
          <w:i/>
        </w:rPr>
        <w:t>, сувенирная продукция каждому участнику и руководителю.</w:t>
      </w:r>
    </w:p>
    <w:p w14:paraId="2C5FD9B3" w14:textId="77777777" w:rsidR="0070687E" w:rsidRPr="003E4DFD" w:rsidRDefault="0070687E" w:rsidP="0070687E">
      <w:pPr>
        <w:pStyle w:val="a3"/>
        <w:numPr>
          <w:ilvl w:val="0"/>
          <w:numId w:val="1"/>
        </w:numPr>
        <w:spacing w:after="0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Стоимость участия в дополнительной номинации:</w:t>
      </w:r>
    </w:p>
    <w:p w14:paraId="742F7B6B" w14:textId="77777777" w:rsidR="0070687E" w:rsidRPr="003E4DFD" w:rsidRDefault="003620ED" w:rsidP="00560A6F">
      <w:pPr>
        <w:pStyle w:val="a3"/>
        <w:spacing w:after="0"/>
        <w:ind w:left="-414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-</w:t>
      </w:r>
      <w:r w:rsidR="00560A6F">
        <w:rPr>
          <w:rFonts w:asciiTheme="majorHAnsi" w:hAnsiTheme="majorHAnsi"/>
          <w:i/>
        </w:rPr>
        <w:t>соло–</w:t>
      </w:r>
      <w:r w:rsidR="00560A6F" w:rsidRPr="00560A6F">
        <w:rPr>
          <w:rFonts w:asciiTheme="majorHAnsi" w:hAnsiTheme="majorHAnsi"/>
          <w:i/>
        </w:rPr>
        <w:t xml:space="preserve">1500 рублей, </w:t>
      </w:r>
      <w:r w:rsidR="00560A6F">
        <w:rPr>
          <w:rFonts w:asciiTheme="majorHAnsi" w:hAnsiTheme="majorHAnsi"/>
          <w:i/>
        </w:rPr>
        <w:t>ансамбль (от 4-х человек)–</w:t>
      </w:r>
      <w:r w:rsidR="00560A6F" w:rsidRPr="00560A6F">
        <w:rPr>
          <w:rFonts w:asciiTheme="majorHAnsi" w:hAnsiTheme="majorHAnsi"/>
          <w:i/>
        </w:rPr>
        <w:t>400 рублей</w:t>
      </w:r>
      <w:r w:rsidR="00560A6F">
        <w:rPr>
          <w:rFonts w:asciiTheme="majorHAnsi" w:hAnsiTheme="majorHAnsi"/>
          <w:i/>
        </w:rPr>
        <w:t>/человек</w:t>
      </w:r>
      <w:r w:rsidR="00560A6F" w:rsidRPr="00560A6F">
        <w:rPr>
          <w:rFonts w:asciiTheme="majorHAnsi" w:hAnsiTheme="majorHAnsi"/>
          <w:i/>
        </w:rPr>
        <w:t>.</w:t>
      </w:r>
    </w:p>
    <w:p w14:paraId="5C9EBE71" w14:textId="77777777" w:rsidR="0070687E" w:rsidRPr="003E4DFD" w:rsidRDefault="00291FFE" w:rsidP="00291FFE">
      <w:pPr>
        <w:pStyle w:val="a3"/>
        <w:spacing w:after="0"/>
        <w:ind w:left="-426" w:hanging="283"/>
        <w:jc w:val="both"/>
        <w:rPr>
          <w:rFonts w:asciiTheme="majorHAnsi" w:hAnsiTheme="majorHAnsi"/>
          <w:i/>
        </w:rPr>
      </w:pPr>
      <w:r w:rsidRPr="003E4DFD">
        <w:rPr>
          <w:rFonts w:asciiTheme="majorHAnsi" w:hAnsiTheme="majorHAnsi"/>
          <w:i/>
        </w:rPr>
        <w:t>•  ВНИМАНИЕ! За дополнительную плату в оргкомитете можно заказать индивидуальный диплом для участника ансамблевой формы (с указанием Ф.И. конкурсанта). Стоимость индивидуального диплома – 150 рублей. Стоимость диплома оплачивается отдельно по безналичному расчету.</w:t>
      </w:r>
    </w:p>
    <w:p w14:paraId="50FCD795" w14:textId="77777777" w:rsidR="003E4DFD" w:rsidRDefault="003E4DFD" w:rsidP="00FC3B17">
      <w:pPr>
        <w:pStyle w:val="a3"/>
        <w:spacing w:after="0"/>
        <w:ind w:left="-414"/>
        <w:jc w:val="center"/>
        <w:rPr>
          <w:rFonts w:asciiTheme="majorHAnsi" w:hAnsiTheme="majorHAnsi"/>
          <w:b/>
          <w:i/>
          <w:color w:val="943634" w:themeColor="accent2" w:themeShade="BF"/>
        </w:rPr>
      </w:pPr>
    </w:p>
    <w:p w14:paraId="0EE74380" w14:textId="615650D6" w:rsidR="00E9784A" w:rsidRPr="003B54E4" w:rsidRDefault="00FC3B17" w:rsidP="00FC3B17">
      <w:pPr>
        <w:pStyle w:val="a3"/>
        <w:spacing w:after="0"/>
        <w:ind w:left="-414"/>
        <w:jc w:val="center"/>
        <w:rPr>
          <w:rFonts w:asciiTheme="majorHAnsi" w:hAnsiTheme="majorHAnsi"/>
          <w:b/>
          <w:i/>
          <w:color w:val="C00000"/>
        </w:rPr>
      </w:pPr>
      <w:r w:rsidRPr="003B54E4">
        <w:rPr>
          <w:rFonts w:asciiTheme="majorHAnsi" w:hAnsiTheme="majorHAnsi"/>
          <w:b/>
          <w:i/>
          <w:color w:val="C00000"/>
        </w:rPr>
        <w:t>Заяв</w:t>
      </w:r>
      <w:r w:rsidR="003620ED" w:rsidRPr="003B54E4">
        <w:rPr>
          <w:rFonts w:asciiTheme="majorHAnsi" w:hAnsiTheme="majorHAnsi"/>
          <w:b/>
          <w:i/>
          <w:color w:val="C00000"/>
        </w:rPr>
        <w:t>к</w:t>
      </w:r>
      <w:r w:rsidR="00607488">
        <w:rPr>
          <w:rFonts w:asciiTheme="majorHAnsi" w:hAnsiTheme="majorHAnsi"/>
          <w:b/>
          <w:i/>
          <w:color w:val="C00000"/>
        </w:rPr>
        <w:t>и принимаются до 10 апреля</w:t>
      </w:r>
      <w:r w:rsidR="00560A6F" w:rsidRPr="003B54E4">
        <w:rPr>
          <w:rFonts w:asciiTheme="majorHAnsi" w:hAnsiTheme="majorHAnsi"/>
          <w:b/>
          <w:i/>
          <w:color w:val="C00000"/>
        </w:rPr>
        <w:t xml:space="preserve"> 2022</w:t>
      </w:r>
      <w:r w:rsidRPr="003B54E4">
        <w:rPr>
          <w:rFonts w:asciiTheme="majorHAnsi" w:hAnsiTheme="majorHAnsi"/>
          <w:b/>
          <w:i/>
          <w:color w:val="C00000"/>
        </w:rPr>
        <w:t>!</w:t>
      </w:r>
    </w:p>
    <w:p w14:paraId="59154D35" w14:textId="77777777" w:rsidR="00FC3B17" w:rsidRPr="00291FFE" w:rsidRDefault="00FC3B17" w:rsidP="0034195F">
      <w:pPr>
        <w:pStyle w:val="a3"/>
        <w:spacing w:after="0"/>
        <w:ind w:left="-993"/>
        <w:jc w:val="center"/>
        <w:rPr>
          <w:rFonts w:asciiTheme="majorHAnsi" w:hAnsiTheme="majorHAnsi"/>
          <w:b/>
          <w:i/>
          <w:sz w:val="20"/>
          <w:szCs w:val="20"/>
        </w:rPr>
      </w:pPr>
      <w:r w:rsidRPr="00291FFE">
        <w:rPr>
          <w:rFonts w:asciiTheme="majorHAnsi" w:hAnsiTheme="majorHAnsi"/>
          <w:b/>
          <w:i/>
          <w:sz w:val="20"/>
          <w:szCs w:val="20"/>
        </w:rPr>
        <w:t xml:space="preserve">После получения заявки, </w:t>
      </w:r>
      <w:r w:rsidR="00442FFD" w:rsidRPr="00291FFE">
        <w:rPr>
          <w:rFonts w:asciiTheme="majorHAnsi" w:hAnsiTheme="majorHAnsi"/>
          <w:b/>
          <w:i/>
          <w:sz w:val="20"/>
          <w:szCs w:val="20"/>
        </w:rPr>
        <w:t xml:space="preserve">в случае оплаты частным лицом, </w:t>
      </w:r>
      <w:r w:rsidRPr="00291FFE">
        <w:rPr>
          <w:rFonts w:asciiTheme="majorHAnsi" w:hAnsiTheme="majorHAnsi"/>
          <w:b/>
          <w:i/>
          <w:sz w:val="20"/>
          <w:szCs w:val="20"/>
        </w:rPr>
        <w:t xml:space="preserve">конкурсанту направляется квитанция </w:t>
      </w:r>
      <w:r w:rsidR="00442FFD" w:rsidRPr="00291FFE">
        <w:rPr>
          <w:rFonts w:asciiTheme="majorHAnsi" w:hAnsiTheme="majorHAnsi"/>
          <w:b/>
          <w:i/>
          <w:sz w:val="20"/>
          <w:szCs w:val="20"/>
        </w:rPr>
        <w:t xml:space="preserve">на предоплату (500 рублей </w:t>
      </w:r>
      <w:r w:rsidR="00291FFE" w:rsidRPr="00291FFE">
        <w:rPr>
          <w:rFonts w:asciiTheme="majorHAnsi" w:hAnsiTheme="majorHAnsi"/>
          <w:b/>
          <w:i/>
          <w:sz w:val="20"/>
          <w:szCs w:val="20"/>
        </w:rPr>
        <w:t>с анкеты</w:t>
      </w:r>
      <w:r w:rsidR="00442FFD" w:rsidRPr="00291FFE">
        <w:rPr>
          <w:rFonts w:asciiTheme="majorHAnsi" w:hAnsiTheme="majorHAnsi"/>
          <w:b/>
          <w:i/>
          <w:sz w:val="20"/>
          <w:szCs w:val="20"/>
        </w:rPr>
        <w:t xml:space="preserve">). Оставшаяся оплата происходит по согласованию с Оргкомитетом. </w:t>
      </w:r>
    </w:p>
    <w:p w14:paraId="213FBD94" w14:textId="77777777" w:rsidR="0034195F" w:rsidRDefault="0034195F" w:rsidP="0034195F">
      <w:pPr>
        <w:pStyle w:val="a3"/>
        <w:spacing w:after="0"/>
        <w:ind w:left="-993"/>
        <w:jc w:val="center"/>
        <w:rPr>
          <w:rFonts w:asciiTheme="majorHAnsi" w:hAnsiTheme="majorHAnsi"/>
          <w:b/>
          <w:i/>
        </w:rPr>
      </w:pPr>
    </w:p>
    <w:p w14:paraId="255889A5" w14:textId="77777777" w:rsidR="00442FFD" w:rsidRPr="00291FFE" w:rsidRDefault="00442FFD" w:rsidP="0034195F">
      <w:pPr>
        <w:pStyle w:val="a3"/>
        <w:spacing w:after="0"/>
        <w:ind w:left="-993"/>
        <w:jc w:val="center"/>
        <w:rPr>
          <w:rFonts w:asciiTheme="majorHAnsi" w:hAnsiTheme="majorHAnsi"/>
          <w:b/>
          <w:i/>
          <w:sz w:val="20"/>
          <w:szCs w:val="20"/>
        </w:rPr>
      </w:pPr>
      <w:r w:rsidRPr="00291FFE">
        <w:rPr>
          <w:rFonts w:asciiTheme="majorHAnsi" w:hAnsiTheme="majorHAnsi"/>
          <w:b/>
          <w:i/>
          <w:sz w:val="20"/>
          <w:szCs w:val="20"/>
        </w:rPr>
        <w:t>Если за конкурсанта оплачивает организация, вместе с заявкой необходимо выслать банковские реквизиты плательщика.</w:t>
      </w:r>
    </w:p>
    <w:p w14:paraId="50A53F3B" w14:textId="59B52F20" w:rsidR="00DD22E4" w:rsidRPr="000561A6" w:rsidRDefault="00560A6F" w:rsidP="0034195F">
      <w:pPr>
        <w:pStyle w:val="a3"/>
        <w:spacing w:after="0"/>
        <w:ind w:left="-993"/>
        <w:jc w:val="center"/>
        <w:rPr>
          <w:rFonts w:asciiTheme="majorHAnsi" w:hAnsiTheme="majorHAnsi"/>
          <w:b/>
          <w:i/>
          <w:sz w:val="20"/>
          <w:szCs w:val="20"/>
          <w:u w:val="single"/>
        </w:rPr>
      </w:pPr>
      <w:r w:rsidRPr="000561A6">
        <w:rPr>
          <w:rFonts w:asciiTheme="majorHAnsi" w:hAnsiTheme="majorHAnsi"/>
          <w:b/>
          <w:i/>
          <w:sz w:val="20"/>
          <w:szCs w:val="20"/>
          <w:u w:val="single"/>
        </w:rPr>
        <w:t xml:space="preserve">Оплата </w:t>
      </w:r>
      <w:r w:rsidR="00607488">
        <w:rPr>
          <w:rFonts w:asciiTheme="majorHAnsi" w:hAnsiTheme="majorHAnsi"/>
          <w:b/>
          <w:i/>
          <w:sz w:val="20"/>
          <w:szCs w:val="20"/>
          <w:u w:val="single"/>
        </w:rPr>
        <w:t>принимается до 11</w:t>
      </w:r>
      <w:r w:rsidR="00E801D5">
        <w:rPr>
          <w:rFonts w:asciiTheme="majorHAnsi" w:hAnsiTheme="majorHAnsi"/>
          <w:b/>
          <w:i/>
          <w:sz w:val="20"/>
          <w:szCs w:val="20"/>
          <w:u w:val="single"/>
        </w:rPr>
        <w:t xml:space="preserve"> апреля</w:t>
      </w:r>
      <w:r w:rsidRPr="000561A6">
        <w:rPr>
          <w:rFonts w:asciiTheme="majorHAnsi" w:hAnsiTheme="majorHAnsi"/>
          <w:b/>
          <w:i/>
          <w:sz w:val="20"/>
          <w:szCs w:val="20"/>
          <w:u w:val="single"/>
        </w:rPr>
        <w:t xml:space="preserve"> 2022</w:t>
      </w:r>
      <w:r w:rsidR="00442FFD" w:rsidRPr="000561A6">
        <w:rPr>
          <w:rFonts w:asciiTheme="majorHAnsi" w:hAnsiTheme="majorHAnsi"/>
          <w:b/>
          <w:i/>
          <w:sz w:val="20"/>
          <w:szCs w:val="20"/>
          <w:u w:val="single"/>
        </w:rPr>
        <w:t xml:space="preserve">! </w:t>
      </w:r>
    </w:p>
    <w:p w14:paraId="6E778E6D" w14:textId="77777777" w:rsidR="00DD22E4" w:rsidRPr="000561A6" w:rsidRDefault="00DD22E4" w:rsidP="00DD22E4">
      <w:pPr>
        <w:pStyle w:val="a3"/>
        <w:spacing w:after="0"/>
        <w:ind w:left="-414"/>
        <w:jc w:val="center"/>
        <w:rPr>
          <w:rFonts w:asciiTheme="majorHAnsi" w:hAnsiTheme="majorHAnsi"/>
          <w:b/>
          <w:i/>
          <w:u w:val="single"/>
        </w:rPr>
      </w:pPr>
    </w:p>
    <w:p w14:paraId="7B9FDD30" w14:textId="77777777" w:rsidR="00560A6F" w:rsidRPr="00292892" w:rsidRDefault="00560A6F" w:rsidP="00DD22E4">
      <w:pPr>
        <w:pStyle w:val="a3"/>
        <w:spacing w:after="0"/>
        <w:ind w:left="-414"/>
        <w:jc w:val="center"/>
        <w:rPr>
          <w:rFonts w:asciiTheme="majorHAnsi" w:hAnsiTheme="majorHAnsi"/>
          <w:b/>
          <w:i/>
          <w:color w:val="C00000"/>
        </w:rPr>
      </w:pPr>
      <w:r w:rsidRPr="00292892">
        <w:rPr>
          <w:rFonts w:asciiTheme="majorHAnsi" w:hAnsiTheme="majorHAnsi"/>
          <w:b/>
          <w:i/>
          <w:color w:val="C00000"/>
        </w:rPr>
        <w:t>Форс-мажор</w:t>
      </w:r>
    </w:p>
    <w:p w14:paraId="66CB6139" w14:textId="7CEBC09F" w:rsidR="00560A6F" w:rsidRPr="00607488" w:rsidRDefault="00560A6F" w:rsidP="00607488">
      <w:pPr>
        <w:pStyle w:val="a3"/>
        <w:spacing w:after="0"/>
        <w:ind w:left="-851"/>
        <w:jc w:val="both"/>
        <w:rPr>
          <w:rFonts w:asciiTheme="majorHAnsi" w:hAnsiTheme="majorHAnsi"/>
          <w:b/>
          <w:i/>
        </w:rPr>
      </w:pPr>
      <w:r w:rsidRPr="00560A6F">
        <w:rPr>
          <w:rFonts w:asciiTheme="majorHAnsi" w:hAnsiTheme="majorHAnsi"/>
          <w:i/>
        </w:rPr>
        <w:t xml:space="preserve">АНО «Центр творческого развития «ТВОЙ УСПЕХ» не несет ответственности в случае невозможности выполнения возложенных обязательств по организации и проведению конкурса по причинам действия непреодолимой силы: пожара, наводнения, эпидемий и </w:t>
      </w:r>
      <w:proofErr w:type="gramStart"/>
      <w:r w:rsidRPr="00560A6F">
        <w:rPr>
          <w:rFonts w:asciiTheme="majorHAnsi" w:hAnsiTheme="majorHAnsi"/>
          <w:i/>
        </w:rPr>
        <w:t>других к ним приравненных чрезвычайных обстоятельств</w:t>
      </w:r>
      <w:proofErr w:type="gramEnd"/>
      <w:r w:rsidRPr="00560A6F">
        <w:rPr>
          <w:rFonts w:asciiTheme="majorHAnsi" w:hAnsiTheme="majorHAnsi"/>
          <w:i/>
        </w:rPr>
        <w:t xml:space="preserve"> и чрезвычайных Правительственных указов, постановлений РОСПОТРЕБНАДЗОРА.</w:t>
      </w:r>
    </w:p>
    <w:p w14:paraId="235DC6F0" w14:textId="77777777" w:rsidR="00D03A07" w:rsidRPr="00292892" w:rsidRDefault="003620ED" w:rsidP="00DD22E4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0"/>
          <w:szCs w:val="20"/>
        </w:rPr>
      </w:pPr>
      <w:r w:rsidRPr="00292892">
        <w:rPr>
          <w:rFonts w:asciiTheme="majorHAnsi" w:hAnsiTheme="majorHAnsi"/>
          <w:b/>
          <w:i/>
          <w:color w:val="C00000"/>
          <w:sz w:val="20"/>
          <w:szCs w:val="20"/>
        </w:rPr>
        <w:t>Контакты Оргкомитет</w:t>
      </w:r>
      <w:r w:rsidR="00FE44C3" w:rsidRPr="00292892">
        <w:rPr>
          <w:rFonts w:asciiTheme="majorHAnsi" w:hAnsiTheme="majorHAnsi"/>
          <w:b/>
          <w:i/>
          <w:color w:val="C00000"/>
          <w:sz w:val="20"/>
          <w:szCs w:val="20"/>
        </w:rPr>
        <w:t xml:space="preserve"> в Москве</w:t>
      </w:r>
      <w:r w:rsidR="00D03A07" w:rsidRPr="00292892">
        <w:rPr>
          <w:rFonts w:asciiTheme="majorHAnsi" w:hAnsiTheme="majorHAnsi"/>
          <w:b/>
          <w:i/>
          <w:color w:val="C00000"/>
          <w:sz w:val="20"/>
          <w:szCs w:val="20"/>
        </w:rPr>
        <w:t>:</w:t>
      </w:r>
    </w:p>
    <w:p w14:paraId="5FA5A8FF" w14:textId="77777777" w:rsidR="00291FFE" w:rsidRPr="00292892" w:rsidRDefault="00FE44C3" w:rsidP="00291FFE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0"/>
          <w:szCs w:val="20"/>
        </w:rPr>
      </w:pPr>
      <w:r w:rsidRPr="00292892">
        <w:rPr>
          <w:rFonts w:asciiTheme="majorHAnsi" w:hAnsiTheme="majorHAnsi"/>
          <w:b/>
          <w:i/>
          <w:color w:val="C00000"/>
          <w:sz w:val="20"/>
          <w:szCs w:val="20"/>
        </w:rPr>
        <w:t xml:space="preserve">Тел. </w:t>
      </w:r>
      <w:r w:rsidR="006722F5" w:rsidRPr="00292892">
        <w:rPr>
          <w:rFonts w:asciiTheme="majorHAnsi" w:hAnsiTheme="majorHAnsi"/>
          <w:b/>
          <w:i/>
          <w:color w:val="C00000"/>
          <w:sz w:val="20"/>
          <w:szCs w:val="20"/>
        </w:rPr>
        <w:t>(</w:t>
      </w:r>
      <w:r w:rsidR="006722F5" w:rsidRPr="00292892">
        <w:rPr>
          <w:rFonts w:asciiTheme="majorHAnsi" w:hAnsiTheme="majorHAnsi"/>
          <w:b/>
          <w:i/>
          <w:color w:val="C00000"/>
          <w:sz w:val="20"/>
          <w:szCs w:val="20"/>
          <w:lang w:val="en-BZ"/>
        </w:rPr>
        <w:t>WatsApp</w:t>
      </w:r>
      <w:r w:rsidR="006722F5" w:rsidRPr="00292892">
        <w:rPr>
          <w:rFonts w:asciiTheme="majorHAnsi" w:hAnsiTheme="majorHAnsi"/>
          <w:b/>
          <w:i/>
          <w:color w:val="C00000"/>
          <w:sz w:val="20"/>
          <w:szCs w:val="20"/>
        </w:rPr>
        <w:t xml:space="preserve">) </w:t>
      </w:r>
      <w:r w:rsidR="001F4B8E" w:rsidRPr="00292892">
        <w:rPr>
          <w:rFonts w:asciiTheme="majorHAnsi" w:hAnsiTheme="majorHAnsi"/>
          <w:b/>
          <w:i/>
          <w:color w:val="C00000"/>
          <w:sz w:val="20"/>
          <w:szCs w:val="20"/>
        </w:rPr>
        <w:t>8-98</w:t>
      </w:r>
      <w:r w:rsidR="00291FFE" w:rsidRPr="00292892">
        <w:rPr>
          <w:rFonts w:asciiTheme="majorHAnsi" w:hAnsiTheme="majorHAnsi"/>
          <w:b/>
          <w:i/>
          <w:color w:val="C00000"/>
          <w:sz w:val="20"/>
          <w:szCs w:val="20"/>
        </w:rPr>
        <w:t>5-332-12-50 (МТС)</w:t>
      </w:r>
    </w:p>
    <w:p w14:paraId="7151273C" w14:textId="77777777" w:rsidR="00D03A07" w:rsidRPr="003E4DFD" w:rsidRDefault="00C26793" w:rsidP="003E4DFD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943634" w:themeColor="accent2" w:themeShade="BF"/>
          <w:sz w:val="20"/>
          <w:szCs w:val="20"/>
          <w:lang w:val="en-US"/>
        </w:rPr>
      </w:pPr>
      <w:r w:rsidRPr="00292892">
        <w:rPr>
          <w:rFonts w:asciiTheme="majorHAnsi" w:hAnsiTheme="majorHAnsi"/>
          <w:b/>
          <w:i/>
          <w:color w:val="C00000"/>
          <w:sz w:val="20"/>
          <w:szCs w:val="20"/>
          <w:lang w:val="en-US"/>
        </w:rPr>
        <w:t xml:space="preserve">e-mail: </w:t>
      </w:r>
      <w:hyperlink r:id="rId7" w:history="1">
        <w:r w:rsidRPr="00DD22E4">
          <w:rPr>
            <w:rStyle w:val="a6"/>
            <w:rFonts w:asciiTheme="majorHAnsi" w:hAnsiTheme="majorHAnsi"/>
            <w:b/>
            <w:i/>
            <w:sz w:val="20"/>
            <w:szCs w:val="20"/>
            <w:u w:val="none"/>
            <w:lang w:val="en-US"/>
          </w:rPr>
          <w:t>fond-virtuoso@mail.ru</w:t>
        </w:r>
      </w:hyperlink>
      <w:r w:rsidR="00291FFE" w:rsidRPr="00291FFE">
        <w:rPr>
          <w:rStyle w:val="a6"/>
          <w:rFonts w:asciiTheme="majorHAnsi" w:hAnsiTheme="majorHAnsi"/>
          <w:b/>
          <w:i/>
          <w:sz w:val="20"/>
          <w:szCs w:val="20"/>
          <w:u w:val="none"/>
          <w:lang w:val="en-US"/>
        </w:rPr>
        <w:t xml:space="preserve">, </w:t>
      </w:r>
      <w:r w:rsidR="00291FFE">
        <w:rPr>
          <w:rStyle w:val="a6"/>
          <w:rFonts w:asciiTheme="majorHAnsi" w:hAnsiTheme="majorHAnsi"/>
          <w:b/>
          <w:i/>
          <w:sz w:val="20"/>
          <w:szCs w:val="20"/>
          <w:u w:val="none"/>
          <w:lang w:val="en-US"/>
        </w:rPr>
        <w:t>art_proekt@mail.ru</w:t>
      </w:r>
      <w:r w:rsidR="00FE44C3" w:rsidRPr="00DD22E4">
        <w:rPr>
          <w:rFonts w:asciiTheme="majorHAnsi" w:hAnsiTheme="majorHAnsi"/>
          <w:b/>
          <w:i/>
          <w:color w:val="943634" w:themeColor="accent2" w:themeShade="BF"/>
          <w:sz w:val="20"/>
          <w:szCs w:val="20"/>
          <w:lang w:val="en-US"/>
        </w:rPr>
        <w:t xml:space="preserve"> </w:t>
      </w:r>
    </w:p>
    <w:sectPr w:rsidR="00D03A07" w:rsidRPr="003E4DFD" w:rsidSect="00CD1195">
      <w:pgSz w:w="11906" w:h="16838"/>
      <w:pgMar w:top="709" w:right="850" w:bottom="709" w:left="1701" w:header="708" w:footer="708" w:gutter="0"/>
      <w:pgBorders w:offsetFrom="page">
        <w:top w:val="single" w:sz="24" w:space="24" w:color="C0504D" w:themeColor="accent2"/>
        <w:left w:val="single" w:sz="24" w:space="24" w:color="C0504D" w:themeColor="accent2"/>
        <w:bottom w:val="single" w:sz="24" w:space="24" w:color="C0504D" w:themeColor="accent2"/>
        <w:right w:val="single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408"/>
    <w:multiLevelType w:val="hybridMultilevel"/>
    <w:tmpl w:val="7FA4198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3A0765B4"/>
    <w:multiLevelType w:val="hybridMultilevel"/>
    <w:tmpl w:val="F8E4ECA4"/>
    <w:lvl w:ilvl="0" w:tplc="56FEB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05630"/>
    <w:multiLevelType w:val="hybridMultilevel"/>
    <w:tmpl w:val="90F6AA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82F772E"/>
    <w:multiLevelType w:val="hybridMultilevel"/>
    <w:tmpl w:val="EE666314"/>
    <w:lvl w:ilvl="0" w:tplc="56FEBBA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F37B94"/>
    <w:multiLevelType w:val="hybridMultilevel"/>
    <w:tmpl w:val="53C417D6"/>
    <w:lvl w:ilvl="0" w:tplc="56FEB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60A5B"/>
    <w:multiLevelType w:val="hybridMultilevel"/>
    <w:tmpl w:val="C7C08448"/>
    <w:lvl w:ilvl="0" w:tplc="56FEBBAE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F6"/>
    <w:rsid w:val="0004771E"/>
    <w:rsid w:val="000561A6"/>
    <w:rsid w:val="0006137A"/>
    <w:rsid w:val="000A00B8"/>
    <w:rsid w:val="000E1A0F"/>
    <w:rsid w:val="00102347"/>
    <w:rsid w:val="001131CE"/>
    <w:rsid w:val="00132654"/>
    <w:rsid w:val="00146C3B"/>
    <w:rsid w:val="0014753E"/>
    <w:rsid w:val="00184D15"/>
    <w:rsid w:val="00193A0D"/>
    <w:rsid w:val="00196CDC"/>
    <w:rsid w:val="001F1B08"/>
    <w:rsid w:val="001F4B8E"/>
    <w:rsid w:val="00214C94"/>
    <w:rsid w:val="00234E4A"/>
    <w:rsid w:val="00272B57"/>
    <w:rsid w:val="00291FFE"/>
    <w:rsid w:val="00292892"/>
    <w:rsid w:val="002D0770"/>
    <w:rsid w:val="002E6EC2"/>
    <w:rsid w:val="00332E2D"/>
    <w:rsid w:val="0034195F"/>
    <w:rsid w:val="003620ED"/>
    <w:rsid w:val="00365AA6"/>
    <w:rsid w:val="0039224F"/>
    <w:rsid w:val="00393042"/>
    <w:rsid w:val="003B54E4"/>
    <w:rsid w:val="003E4DFD"/>
    <w:rsid w:val="00411E31"/>
    <w:rsid w:val="004128A6"/>
    <w:rsid w:val="00442FFD"/>
    <w:rsid w:val="00476F8F"/>
    <w:rsid w:val="00494AB5"/>
    <w:rsid w:val="0053453E"/>
    <w:rsid w:val="00560A6F"/>
    <w:rsid w:val="005A7DF6"/>
    <w:rsid w:val="005C27B0"/>
    <w:rsid w:val="005D2016"/>
    <w:rsid w:val="005F1D34"/>
    <w:rsid w:val="00607488"/>
    <w:rsid w:val="00614DB9"/>
    <w:rsid w:val="006277E7"/>
    <w:rsid w:val="00636AEE"/>
    <w:rsid w:val="006722F5"/>
    <w:rsid w:val="006D18EA"/>
    <w:rsid w:val="0070687E"/>
    <w:rsid w:val="007C5025"/>
    <w:rsid w:val="007F5B5E"/>
    <w:rsid w:val="00820CF5"/>
    <w:rsid w:val="008976FB"/>
    <w:rsid w:val="008D14AC"/>
    <w:rsid w:val="0095718D"/>
    <w:rsid w:val="0097616C"/>
    <w:rsid w:val="00995877"/>
    <w:rsid w:val="009C28AD"/>
    <w:rsid w:val="009C5229"/>
    <w:rsid w:val="00A02753"/>
    <w:rsid w:val="00A06AA4"/>
    <w:rsid w:val="00A163EC"/>
    <w:rsid w:val="00A252BB"/>
    <w:rsid w:val="00AC4A46"/>
    <w:rsid w:val="00B7217C"/>
    <w:rsid w:val="00B95F08"/>
    <w:rsid w:val="00BA620B"/>
    <w:rsid w:val="00C218F1"/>
    <w:rsid w:val="00C26793"/>
    <w:rsid w:val="00C36BB2"/>
    <w:rsid w:val="00C51CEC"/>
    <w:rsid w:val="00C90525"/>
    <w:rsid w:val="00CD1195"/>
    <w:rsid w:val="00D03A07"/>
    <w:rsid w:val="00D36422"/>
    <w:rsid w:val="00D60561"/>
    <w:rsid w:val="00D60DAE"/>
    <w:rsid w:val="00D74B65"/>
    <w:rsid w:val="00D865D1"/>
    <w:rsid w:val="00DB2CF5"/>
    <w:rsid w:val="00DD22E4"/>
    <w:rsid w:val="00E1205B"/>
    <w:rsid w:val="00E20FF5"/>
    <w:rsid w:val="00E44725"/>
    <w:rsid w:val="00E801D5"/>
    <w:rsid w:val="00E90D87"/>
    <w:rsid w:val="00E9784A"/>
    <w:rsid w:val="00EC3117"/>
    <w:rsid w:val="00ED2FA5"/>
    <w:rsid w:val="00ED4677"/>
    <w:rsid w:val="00F0274B"/>
    <w:rsid w:val="00F75246"/>
    <w:rsid w:val="00F874B4"/>
    <w:rsid w:val="00F9288A"/>
    <w:rsid w:val="00FB7195"/>
    <w:rsid w:val="00FC2970"/>
    <w:rsid w:val="00FC3B17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124B"/>
  <w15:docId w15:val="{46674A7C-F422-4609-B79D-352DC9F4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D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6793"/>
    <w:rPr>
      <w:color w:val="0000FF" w:themeColor="hyperlink"/>
      <w:u w:val="single"/>
    </w:rPr>
  </w:style>
  <w:style w:type="paragraph" w:styleId="a7">
    <w:name w:val="Body Text"/>
    <w:basedOn w:val="a"/>
    <w:link w:val="a8"/>
    <w:rsid w:val="00393042"/>
    <w:pPr>
      <w:tabs>
        <w:tab w:val="left" w:pos="0"/>
      </w:tabs>
      <w:spacing w:after="0" w:line="240" w:lineRule="auto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393042"/>
    <w:rPr>
      <w:rFonts w:ascii="Arial" w:eastAsia="Times New Roman" w:hAnsi="Arial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-virtuo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art_p</cp:lastModifiedBy>
  <cp:revision>4</cp:revision>
  <cp:lastPrinted>2019-01-22T11:07:00Z</cp:lastPrinted>
  <dcterms:created xsi:type="dcterms:W3CDTF">2021-12-09T15:19:00Z</dcterms:created>
  <dcterms:modified xsi:type="dcterms:W3CDTF">2022-03-28T08:54:00Z</dcterms:modified>
</cp:coreProperties>
</file>